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4FA2A" w14:textId="01DCE63E" w:rsidR="00E82BED" w:rsidRPr="005C3A4A" w:rsidRDefault="00E82BED" w:rsidP="00E82BED">
      <w:pPr>
        <w:rPr>
          <w:rFonts w:ascii="Roboto Light" w:hAnsi="Roboto Light"/>
          <w:b/>
          <w:bCs/>
          <w:sz w:val="40"/>
          <w:szCs w:val="40"/>
        </w:rPr>
      </w:pPr>
      <w:r w:rsidRPr="005C3A4A">
        <w:rPr>
          <w:rFonts w:ascii="Roboto Light" w:hAnsi="Roboto Light"/>
          <w:b/>
          <w:bCs/>
          <w:noProof/>
        </w:rPr>
        <w:drawing>
          <wp:anchor distT="0" distB="0" distL="114300" distR="114300" simplePos="0" relativeHeight="251658240" behindDoc="0" locked="0" layoutInCell="1" allowOverlap="1" wp14:anchorId="2BA52E5A" wp14:editId="6E0AC70C">
            <wp:simplePos x="0" y="0"/>
            <wp:positionH relativeFrom="page">
              <wp:posOffset>4891974</wp:posOffset>
            </wp:positionH>
            <wp:positionV relativeFrom="paragraph">
              <wp:posOffset>-6474</wp:posOffset>
            </wp:positionV>
            <wp:extent cx="1923803" cy="1115247"/>
            <wp:effectExtent l="0" t="0" r="635" b="8890"/>
            <wp:wrapNone/>
            <wp:docPr id="2" name="Picture 2" descr="Graphical user interface, text, application, chat or text message&#10;&#10;Description automatically generated">
              <a:extLst xmlns:a="http://schemas.openxmlformats.org/drawingml/2006/main">
                <a:ext uri="{FF2B5EF4-FFF2-40B4-BE49-F238E27FC236}">
                  <a16:creationId xmlns:a16="http://schemas.microsoft.com/office/drawing/2014/main" id="{8287E861-0FBC-1F65-5D71-BA474750BB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a:extLst>
                        <a:ext uri="{FF2B5EF4-FFF2-40B4-BE49-F238E27FC236}">
                          <a16:creationId xmlns:a16="http://schemas.microsoft.com/office/drawing/2014/main" id="{8287E861-0FBC-1F65-5D71-BA474750BB6E}"/>
                        </a:ext>
                      </a:extLst>
                    </pic:cNvPr>
                    <pic:cNvPicPr>
                      <a:picLocks noChangeAspect="1"/>
                    </pic:cNvPicPr>
                  </pic:nvPicPr>
                  <pic:blipFill rotWithShape="1">
                    <a:blip r:embed="rId11">
                      <a:extLst>
                        <a:ext uri="{28A0092B-C50C-407E-A947-70E740481C1C}">
                          <a14:useLocalDpi xmlns:a14="http://schemas.microsoft.com/office/drawing/2010/main" val="0"/>
                        </a:ext>
                      </a:extLst>
                    </a:blip>
                    <a:srcRect l="30575" t="8562" r="30431" b="73970"/>
                    <a:stretch/>
                  </pic:blipFill>
                  <pic:spPr bwMode="auto">
                    <a:xfrm>
                      <a:off x="0" y="0"/>
                      <a:ext cx="1923803" cy="11152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C3A4A">
        <w:rPr>
          <w:rFonts w:ascii="Roboto Light" w:hAnsi="Roboto Light"/>
          <w:b/>
          <w:bCs/>
          <w:sz w:val="40"/>
          <w:szCs w:val="40"/>
        </w:rPr>
        <w:t xml:space="preserve">Dilton Marsh Neighbourhood Plan </w:t>
      </w:r>
    </w:p>
    <w:p w14:paraId="0837A97F" w14:textId="77777777" w:rsidR="00CD036B" w:rsidRPr="005C3A4A" w:rsidRDefault="00CD036B" w:rsidP="00E82BED">
      <w:pPr>
        <w:rPr>
          <w:rFonts w:ascii="Roboto Light" w:hAnsi="Roboto Light"/>
          <w:b/>
          <w:bCs/>
          <w:sz w:val="40"/>
          <w:szCs w:val="40"/>
        </w:rPr>
      </w:pPr>
      <w:r w:rsidRPr="005C3A4A">
        <w:rPr>
          <w:rFonts w:ascii="Roboto Light" w:hAnsi="Roboto Light"/>
          <w:b/>
          <w:bCs/>
          <w:sz w:val="40"/>
          <w:szCs w:val="40"/>
        </w:rPr>
        <w:t xml:space="preserve">Pre-submission Regulation 14 </w:t>
      </w:r>
    </w:p>
    <w:p w14:paraId="01A26CB0" w14:textId="26EA5E7D" w:rsidR="00E82BED" w:rsidRPr="005C3A4A" w:rsidRDefault="00CD036B" w:rsidP="00E82BED">
      <w:pPr>
        <w:rPr>
          <w:rFonts w:ascii="Roboto Light" w:hAnsi="Roboto Light"/>
          <w:b/>
          <w:bCs/>
          <w:sz w:val="40"/>
          <w:szCs w:val="40"/>
        </w:rPr>
      </w:pPr>
      <w:r w:rsidRPr="005C3A4A">
        <w:rPr>
          <w:rFonts w:ascii="Roboto Light" w:hAnsi="Roboto Light"/>
          <w:b/>
          <w:bCs/>
          <w:sz w:val="40"/>
          <w:szCs w:val="40"/>
        </w:rPr>
        <w:t xml:space="preserve">Consultation </w:t>
      </w:r>
    </w:p>
    <w:p w14:paraId="5DC07460" w14:textId="4FBE245C" w:rsidR="00E82BED" w:rsidRPr="005C3A4A" w:rsidRDefault="005F4026" w:rsidP="00E82BED">
      <w:pPr>
        <w:rPr>
          <w:rFonts w:ascii="Roboto Light" w:hAnsi="Roboto Light"/>
          <w:b/>
          <w:bCs/>
          <w:sz w:val="40"/>
          <w:szCs w:val="40"/>
        </w:rPr>
      </w:pPr>
      <w:r>
        <w:rPr>
          <w:rFonts w:ascii="Roboto Light" w:hAnsi="Roboto Light"/>
          <w:b/>
          <w:bCs/>
          <w:sz w:val="40"/>
          <w:szCs w:val="40"/>
        </w:rPr>
        <w:t>31</w:t>
      </w:r>
      <w:r w:rsidRPr="005F4026">
        <w:rPr>
          <w:rFonts w:ascii="Roboto Light" w:hAnsi="Roboto Light"/>
          <w:b/>
          <w:bCs/>
          <w:sz w:val="40"/>
          <w:szCs w:val="40"/>
          <w:vertAlign w:val="superscript"/>
        </w:rPr>
        <w:t>st</w:t>
      </w:r>
      <w:r>
        <w:rPr>
          <w:rFonts w:ascii="Roboto Light" w:hAnsi="Roboto Light"/>
          <w:b/>
          <w:bCs/>
          <w:sz w:val="40"/>
          <w:szCs w:val="40"/>
        </w:rPr>
        <w:t xml:space="preserve"> </w:t>
      </w:r>
      <w:r w:rsidR="00CD036B" w:rsidRPr="005C3A4A">
        <w:rPr>
          <w:rFonts w:ascii="Roboto Light" w:hAnsi="Roboto Light"/>
          <w:b/>
          <w:bCs/>
          <w:sz w:val="40"/>
          <w:szCs w:val="40"/>
        </w:rPr>
        <w:t>January – 1</w:t>
      </w:r>
      <w:r>
        <w:rPr>
          <w:rFonts w:ascii="Roboto Light" w:hAnsi="Roboto Light"/>
          <w:b/>
          <w:bCs/>
          <w:sz w:val="40"/>
          <w:szCs w:val="40"/>
        </w:rPr>
        <w:t>3</w:t>
      </w:r>
      <w:r w:rsidR="00CD036B" w:rsidRPr="005C3A4A">
        <w:rPr>
          <w:rFonts w:ascii="Roboto Light" w:hAnsi="Roboto Light"/>
          <w:b/>
          <w:bCs/>
          <w:sz w:val="40"/>
          <w:szCs w:val="40"/>
          <w:vertAlign w:val="superscript"/>
        </w:rPr>
        <w:t>th</w:t>
      </w:r>
      <w:r w:rsidR="00CD036B" w:rsidRPr="005C3A4A">
        <w:rPr>
          <w:rFonts w:ascii="Roboto Light" w:hAnsi="Roboto Light"/>
          <w:b/>
          <w:bCs/>
          <w:sz w:val="40"/>
          <w:szCs w:val="40"/>
        </w:rPr>
        <w:t xml:space="preserve"> March 2024</w:t>
      </w:r>
    </w:p>
    <w:p w14:paraId="745E741D" w14:textId="0D22B542" w:rsidR="00CD036B" w:rsidRDefault="00CD036B" w:rsidP="00603411">
      <w:pPr>
        <w:spacing w:before="240"/>
        <w:jc w:val="both"/>
        <w:rPr>
          <w:rFonts w:ascii="Roboto Light" w:hAnsi="Roboto Light"/>
        </w:rPr>
      </w:pPr>
      <w:r>
        <w:rPr>
          <w:rFonts w:ascii="Roboto Light" w:hAnsi="Roboto Light"/>
        </w:rPr>
        <w:t xml:space="preserve">Dilton Marsh </w:t>
      </w:r>
      <w:r w:rsidRPr="00CD036B">
        <w:rPr>
          <w:rFonts w:ascii="Roboto Light" w:hAnsi="Roboto Light"/>
        </w:rPr>
        <w:t xml:space="preserve">Parish Council and its residents have been working together to create a Neighbourhood Development Plan (NDP) to help shape the growth and </w:t>
      </w:r>
      <w:r>
        <w:rPr>
          <w:rFonts w:ascii="Roboto Light" w:hAnsi="Roboto Light"/>
        </w:rPr>
        <w:t>development</w:t>
      </w:r>
      <w:r w:rsidRPr="00CD036B">
        <w:rPr>
          <w:rFonts w:ascii="Roboto Light" w:hAnsi="Roboto Light"/>
        </w:rPr>
        <w:t xml:space="preserve"> of the local area. </w:t>
      </w:r>
      <w:r>
        <w:rPr>
          <w:rFonts w:ascii="Roboto Light" w:hAnsi="Roboto Light"/>
        </w:rPr>
        <w:t xml:space="preserve">The draft Plan has now been written and is </w:t>
      </w:r>
      <w:r w:rsidRPr="00CD036B">
        <w:rPr>
          <w:rFonts w:ascii="Roboto Light" w:hAnsi="Roboto Light"/>
        </w:rPr>
        <w:t>open for comments from residents</w:t>
      </w:r>
      <w:r>
        <w:rPr>
          <w:rFonts w:ascii="Roboto Light" w:hAnsi="Roboto Light"/>
        </w:rPr>
        <w:t xml:space="preserve">, </w:t>
      </w:r>
      <w:r w:rsidRPr="00CD036B">
        <w:rPr>
          <w:rFonts w:ascii="Roboto Light" w:hAnsi="Roboto Light"/>
        </w:rPr>
        <w:t>businesses</w:t>
      </w:r>
      <w:r>
        <w:rPr>
          <w:rFonts w:ascii="Roboto Light" w:hAnsi="Roboto Light"/>
        </w:rPr>
        <w:t xml:space="preserve"> and any others with an interest in the area,</w:t>
      </w:r>
      <w:r w:rsidRPr="00CD036B">
        <w:rPr>
          <w:rFonts w:ascii="Roboto Light" w:hAnsi="Roboto Light"/>
        </w:rPr>
        <w:t xml:space="preserve"> via a public consultation.</w:t>
      </w:r>
    </w:p>
    <w:p w14:paraId="6BBA1E6F" w14:textId="22AF659E" w:rsidR="00CD036B" w:rsidRDefault="00CD036B" w:rsidP="00603411">
      <w:pPr>
        <w:spacing w:before="240"/>
        <w:jc w:val="both"/>
        <w:rPr>
          <w:rFonts w:ascii="Roboto Light" w:hAnsi="Roboto Light"/>
        </w:rPr>
      </w:pPr>
      <w:r>
        <w:rPr>
          <w:rFonts w:ascii="Roboto Light" w:hAnsi="Roboto Light"/>
        </w:rPr>
        <w:t xml:space="preserve">The draft Plan and all supporting documents are available on the Parish Council website: </w:t>
      </w:r>
    </w:p>
    <w:p w14:paraId="7367FEF9" w14:textId="69578898" w:rsidR="00CD036B" w:rsidRDefault="004D49D3" w:rsidP="00603411">
      <w:pPr>
        <w:spacing w:before="240"/>
        <w:jc w:val="both"/>
        <w:rPr>
          <w:rFonts w:ascii="Roboto Light" w:hAnsi="Roboto Light"/>
        </w:rPr>
      </w:pPr>
      <w:hyperlink r:id="rId12" w:history="1">
        <w:r w:rsidR="00612396" w:rsidRPr="001621F7">
          <w:rPr>
            <w:rStyle w:val="Hyperlink"/>
            <w:rFonts w:ascii="Roboto Light" w:hAnsi="Roboto Light"/>
          </w:rPr>
          <w:t>https://bit.ly/3vLnQIh</w:t>
        </w:r>
      </w:hyperlink>
      <w:r w:rsidR="00612396">
        <w:rPr>
          <w:rFonts w:ascii="Roboto Light" w:hAnsi="Roboto Light"/>
        </w:rPr>
        <w:t xml:space="preserve"> or QR code</w:t>
      </w:r>
      <w:r w:rsidR="00612396">
        <w:rPr>
          <w:rFonts w:ascii="Roboto Light" w:hAnsi="Roboto Light"/>
          <w:noProof/>
        </w:rPr>
        <w:drawing>
          <wp:inline distT="0" distB="0" distL="0" distR="0" wp14:anchorId="5E200B61" wp14:editId="71457D90">
            <wp:extent cx="444500" cy="444500"/>
            <wp:effectExtent l="0" t="0" r="0" b="0"/>
            <wp:docPr id="1930657487"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657487" name="Picture 1" descr="A qr code with a white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4500" cy="444500"/>
                    </a:xfrm>
                    <a:prstGeom prst="rect">
                      <a:avLst/>
                    </a:prstGeom>
                  </pic:spPr>
                </pic:pic>
              </a:graphicData>
            </a:graphic>
          </wp:inline>
        </w:drawing>
      </w:r>
    </w:p>
    <w:p w14:paraId="3154D6B2" w14:textId="7AED9B7D" w:rsidR="00CD036B" w:rsidRDefault="008D6548" w:rsidP="00603411">
      <w:pPr>
        <w:spacing w:before="240"/>
        <w:jc w:val="both"/>
        <w:rPr>
          <w:rFonts w:ascii="Roboto Light" w:hAnsi="Roboto Light"/>
        </w:rPr>
      </w:pPr>
      <w:r>
        <w:rPr>
          <w:rFonts w:ascii="Roboto Light" w:hAnsi="Roboto Light"/>
        </w:rPr>
        <w:t xml:space="preserve">Please use this form to provide your feedback. </w:t>
      </w:r>
    </w:p>
    <w:p w14:paraId="5B14F323" w14:textId="7771C854" w:rsidR="005C3A4A" w:rsidRPr="005C3A4A" w:rsidRDefault="005C3A4A" w:rsidP="00603411">
      <w:pPr>
        <w:spacing w:before="240"/>
        <w:jc w:val="both"/>
        <w:rPr>
          <w:rFonts w:ascii="Roboto Light" w:hAnsi="Roboto Light"/>
          <w:b/>
          <w:bCs/>
        </w:rPr>
      </w:pPr>
      <w:r w:rsidRPr="005C3A4A">
        <w:rPr>
          <w:rFonts w:ascii="Roboto Light" w:hAnsi="Roboto Light"/>
          <w:b/>
          <w:bCs/>
        </w:rPr>
        <w:t xml:space="preserve">All comments should be returned by 5pm on </w:t>
      </w:r>
      <w:r w:rsidR="005F4026">
        <w:rPr>
          <w:rFonts w:ascii="Roboto Light" w:hAnsi="Roboto Light"/>
          <w:b/>
          <w:bCs/>
        </w:rPr>
        <w:t>Wednesday</w:t>
      </w:r>
      <w:r w:rsidRPr="005C3A4A">
        <w:rPr>
          <w:rFonts w:ascii="Roboto Light" w:hAnsi="Roboto Light"/>
          <w:b/>
          <w:bCs/>
        </w:rPr>
        <w:t xml:space="preserve"> 1</w:t>
      </w:r>
      <w:r w:rsidR="005F4026">
        <w:rPr>
          <w:rFonts w:ascii="Roboto Light" w:hAnsi="Roboto Light"/>
          <w:b/>
          <w:bCs/>
        </w:rPr>
        <w:t>3</w:t>
      </w:r>
      <w:r w:rsidRPr="005C3A4A">
        <w:rPr>
          <w:rFonts w:ascii="Roboto Light" w:hAnsi="Roboto Light"/>
          <w:b/>
          <w:bCs/>
          <w:vertAlign w:val="superscript"/>
        </w:rPr>
        <w:t>th</w:t>
      </w:r>
      <w:r w:rsidRPr="005C3A4A">
        <w:rPr>
          <w:rFonts w:ascii="Roboto Light" w:hAnsi="Roboto Light"/>
          <w:b/>
          <w:bCs/>
        </w:rPr>
        <w:t xml:space="preserve"> March 2024</w:t>
      </w:r>
    </w:p>
    <w:p w14:paraId="5B257B20" w14:textId="3A1973A7" w:rsidR="00CD036B" w:rsidRPr="00B158F4" w:rsidRDefault="00B158F4" w:rsidP="00603411">
      <w:pPr>
        <w:spacing w:before="240"/>
        <w:jc w:val="both"/>
        <w:rPr>
          <w:rFonts w:ascii="Roboto Light" w:hAnsi="Roboto Light"/>
          <w:b/>
          <w:bCs/>
        </w:rPr>
      </w:pPr>
      <w:r w:rsidRPr="00B158F4">
        <w:rPr>
          <w:rFonts w:ascii="Roboto Light" w:hAnsi="Roboto Light"/>
          <w:b/>
          <w:bCs/>
        </w:rPr>
        <w:t xml:space="preserve">By email to: </w:t>
      </w:r>
      <w:hyperlink r:id="rId14" w:history="1">
        <w:r w:rsidR="00CE4826" w:rsidRPr="00AD545B">
          <w:rPr>
            <w:rStyle w:val="Hyperlink"/>
            <w:rFonts w:ascii="Roboto Light" w:hAnsi="Roboto Light"/>
            <w:b/>
            <w:bCs/>
          </w:rPr>
          <w:t>clerk@office.diltonmarshparishcouncil.gov.uk</w:t>
        </w:r>
      </w:hyperlink>
      <w:r w:rsidR="00CE4826">
        <w:rPr>
          <w:rFonts w:ascii="Roboto Light" w:hAnsi="Roboto Light"/>
          <w:b/>
          <w:bCs/>
        </w:rPr>
        <w:t xml:space="preserve"> </w:t>
      </w:r>
    </w:p>
    <w:p w14:paraId="30046BA6" w14:textId="36AD99DC" w:rsidR="00B158F4" w:rsidRPr="005346B3" w:rsidRDefault="00B158F4" w:rsidP="00CD036B">
      <w:pPr>
        <w:spacing w:before="240"/>
        <w:jc w:val="both"/>
        <w:rPr>
          <w:rFonts w:ascii="Roboto Light" w:hAnsi="Roboto Light"/>
          <w:b/>
          <w:bCs/>
        </w:rPr>
      </w:pPr>
      <w:r w:rsidRPr="005346B3">
        <w:rPr>
          <w:rFonts w:ascii="Roboto Light" w:hAnsi="Roboto Light"/>
          <w:b/>
          <w:bCs/>
        </w:rPr>
        <w:t xml:space="preserve">Alternatively, you can return paper copies of the form to the drop-off box in the Weavers pub or </w:t>
      </w:r>
      <w:r w:rsidR="002E14BD" w:rsidRPr="005346B3">
        <w:rPr>
          <w:rFonts w:ascii="Roboto Light" w:hAnsi="Roboto Light"/>
          <w:b/>
          <w:bCs/>
        </w:rPr>
        <w:t xml:space="preserve">Social Club. </w:t>
      </w:r>
      <w:r w:rsidRPr="005346B3">
        <w:rPr>
          <w:rFonts w:ascii="Roboto Light" w:hAnsi="Roboto Light"/>
          <w:b/>
          <w:bCs/>
        </w:rPr>
        <w:t xml:space="preserve"> </w:t>
      </w:r>
    </w:p>
    <w:p w14:paraId="557138DF" w14:textId="77777777" w:rsidR="00416842" w:rsidRPr="005346B3" w:rsidRDefault="00416842" w:rsidP="00416842">
      <w:pPr>
        <w:rPr>
          <w:rFonts w:ascii="Roboto Light" w:hAnsi="Roboto Light"/>
          <w:b/>
          <w:bCs/>
        </w:rPr>
      </w:pPr>
      <w:r w:rsidRPr="005346B3">
        <w:rPr>
          <w:rFonts w:ascii="Roboto Light" w:hAnsi="Roboto Light"/>
          <w:b/>
          <w:bCs/>
        </w:rPr>
        <w:t xml:space="preserve">Thank you for taking part in our consultation. </w:t>
      </w:r>
    </w:p>
    <w:p w14:paraId="739FB739" w14:textId="77777777" w:rsidR="00416842" w:rsidRPr="00C22A38" w:rsidRDefault="00416842" w:rsidP="00416842">
      <w:pPr>
        <w:spacing w:before="240"/>
        <w:jc w:val="both"/>
        <w:rPr>
          <w:rFonts w:ascii="Roboto Light" w:hAnsi="Roboto Light"/>
        </w:rPr>
      </w:pPr>
      <w:r w:rsidRPr="00C22A38">
        <w:rPr>
          <w:rFonts w:ascii="Roboto Light" w:hAnsi="Roboto Light"/>
        </w:rPr>
        <w:t>What happens next?</w:t>
      </w:r>
    </w:p>
    <w:p w14:paraId="5144FB58" w14:textId="46E67DD2" w:rsidR="00416842" w:rsidRPr="00C22A38" w:rsidRDefault="00416842" w:rsidP="00416842">
      <w:pPr>
        <w:spacing w:before="240"/>
        <w:jc w:val="both"/>
        <w:rPr>
          <w:rFonts w:ascii="Roboto Light" w:hAnsi="Roboto Light"/>
        </w:rPr>
      </w:pPr>
      <w:r w:rsidRPr="00C22A38">
        <w:rPr>
          <w:rFonts w:ascii="Roboto Light" w:hAnsi="Roboto Light"/>
        </w:rPr>
        <w:t xml:space="preserve">The comments will be reviewed by the NDP Steering Group and the Plan updated where necessary. The </w:t>
      </w:r>
      <w:r w:rsidR="00C36A3E">
        <w:rPr>
          <w:rFonts w:ascii="Roboto Light" w:hAnsi="Roboto Light"/>
        </w:rPr>
        <w:t>Parish Council will then agree to</w:t>
      </w:r>
      <w:r w:rsidRPr="00C22A38">
        <w:rPr>
          <w:rFonts w:ascii="Roboto Light" w:hAnsi="Roboto Light"/>
        </w:rPr>
        <w:t xml:space="preserve"> submit</w:t>
      </w:r>
      <w:r w:rsidR="00C36A3E">
        <w:rPr>
          <w:rFonts w:ascii="Roboto Light" w:hAnsi="Roboto Light"/>
        </w:rPr>
        <w:t xml:space="preserve"> the final Plan</w:t>
      </w:r>
      <w:r w:rsidRPr="00C22A38">
        <w:rPr>
          <w:rFonts w:ascii="Roboto Light" w:hAnsi="Roboto Light"/>
        </w:rPr>
        <w:t xml:space="preserve"> to Wiltshire Council</w:t>
      </w:r>
      <w:r w:rsidR="005C066D">
        <w:rPr>
          <w:rFonts w:ascii="Roboto Light" w:hAnsi="Roboto Light"/>
        </w:rPr>
        <w:t xml:space="preserve">. Wiltshire Council </w:t>
      </w:r>
      <w:r w:rsidRPr="00C22A38">
        <w:rPr>
          <w:rFonts w:ascii="Roboto Light" w:hAnsi="Roboto Light"/>
        </w:rPr>
        <w:t xml:space="preserve">will conduct the final period of public consultation before appointing an independent Planning Inspector to examine the plan against a set of basic conditions. Once this process has been concluded the final stage is a village-wide referendum on the NDP. </w:t>
      </w:r>
    </w:p>
    <w:p w14:paraId="5E6B3FB3" w14:textId="52AB5E36" w:rsidR="00416842" w:rsidRPr="00C22A38" w:rsidRDefault="00416842" w:rsidP="00416842">
      <w:pPr>
        <w:spacing w:before="240"/>
        <w:jc w:val="both"/>
        <w:rPr>
          <w:rFonts w:ascii="Roboto Light" w:hAnsi="Roboto Light"/>
        </w:rPr>
      </w:pPr>
      <w:r w:rsidRPr="00C22A38">
        <w:rPr>
          <w:rFonts w:ascii="Roboto Light" w:hAnsi="Roboto Light"/>
        </w:rPr>
        <w:t>If more than 50</w:t>
      </w:r>
      <w:r w:rsidR="00CE4826">
        <w:rPr>
          <w:rFonts w:ascii="Roboto Light" w:hAnsi="Roboto Light"/>
        </w:rPr>
        <w:t>%</w:t>
      </w:r>
      <w:r w:rsidRPr="00C22A38">
        <w:rPr>
          <w:rFonts w:ascii="Roboto Light" w:hAnsi="Roboto Light"/>
        </w:rPr>
        <w:t xml:space="preserve"> of the voters are in favour of the NDP, the local authority must bring it into force This means that it will form part of the statutory Development Plan for Wiltshire, so any decisions about whether or not to grant planning permission in the Dilton Marsh Neighbourhood Area in the future must be made in accordance with your neighbourhood plan, unless material considerations indicate otherwise.</w:t>
      </w:r>
    </w:p>
    <w:p w14:paraId="3AB0F691" w14:textId="77777777" w:rsidR="00416842" w:rsidRPr="00416842" w:rsidRDefault="00416842" w:rsidP="00416842">
      <w:pPr>
        <w:spacing w:before="240"/>
        <w:jc w:val="both"/>
        <w:rPr>
          <w:rFonts w:ascii="Roboto Light" w:hAnsi="Roboto Light"/>
          <w:i/>
          <w:iCs/>
          <w:sz w:val="18"/>
          <w:szCs w:val="18"/>
        </w:rPr>
      </w:pPr>
      <w:r w:rsidRPr="00416842">
        <w:rPr>
          <w:rFonts w:ascii="Roboto Light" w:hAnsi="Roboto Light"/>
          <w:i/>
          <w:iCs/>
          <w:sz w:val="18"/>
          <w:szCs w:val="18"/>
        </w:rPr>
        <w:t xml:space="preserve">PLEASE NOTE: Your personal details will not be published as part of the consultation response, but anonymous comments will not be actioned so please provide personal details to accompany your comments. Communication regarding progress of the Plan and amendments to be made will be publicised. No individual responses will be given.  Dilton Marsh Parish Council have a duty to protect personal information and will process personal data in accordance with Data Protection legislation. The personal data you provide on this form will only be used for the purpose of the Dilton Marsh Neighbourhood Plan. The data will be stored on computer and/or manual files. You have a right to a copy of your information held by any organisation, with some exemptions. This data will be passed on to Wiltshire Council for the Regulation 16 Consultation. To gain access to your personal data held by Dilton Marsh Parish Council please contact the Parish Clerk </w:t>
      </w:r>
      <w:hyperlink r:id="rId15" w:history="1">
        <w:r w:rsidRPr="00416842">
          <w:rPr>
            <w:rStyle w:val="Hyperlink"/>
            <w:rFonts w:ascii="Roboto Light" w:hAnsi="Roboto Light"/>
            <w:i/>
            <w:iCs/>
            <w:sz w:val="18"/>
            <w:szCs w:val="18"/>
          </w:rPr>
          <w:t>clerk@office.diltonmarshparishcouncil.gov.uk</w:t>
        </w:r>
      </w:hyperlink>
      <w:r w:rsidRPr="00416842">
        <w:rPr>
          <w:rFonts w:ascii="Roboto Light" w:hAnsi="Roboto Light"/>
          <w:i/>
          <w:iCs/>
          <w:sz w:val="18"/>
          <w:szCs w:val="18"/>
        </w:rPr>
        <w:t xml:space="preserve"> </w:t>
      </w:r>
    </w:p>
    <w:p w14:paraId="745F993C" w14:textId="123C8FB4" w:rsidR="00754ADC" w:rsidRPr="00143E13" w:rsidRDefault="00C22A38" w:rsidP="00716D7B">
      <w:pPr>
        <w:rPr>
          <w:rFonts w:ascii="Roboto Light" w:hAnsi="Roboto Light"/>
          <w:b/>
          <w:bCs/>
          <w:sz w:val="44"/>
          <w:szCs w:val="44"/>
        </w:rPr>
      </w:pPr>
      <w:r w:rsidRPr="00143E13">
        <w:rPr>
          <w:rFonts w:ascii="Roboto Light" w:hAnsi="Roboto Light"/>
          <w:b/>
          <w:bCs/>
          <w:sz w:val="40"/>
          <w:szCs w:val="40"/>
        </w:rPr>
        <w:t>Dilton Marsh NDP Regulation 14 comments form</w:t>
      </w:r>
    </w:p>
    <w:p w14:paraId="4EFB9E82" w14:textId="404D9C95" w:rsidR="002D40DE" w:rsidRDefault="00143E13" w:rsidP="006F45F3">
      <w:pPr>
        <w:spacing w:before="240"/>
        <w:jc w:val="both"/>
        <w:rPr>
          <w:rFonts w:ascii="Roboto Light" w:hAnsi="Roboto Light"/>
        </w:rPr>
      </w:pPr>
      <w:r>
        <w:rPr>
          <w:rFonts w:ascii="Roboto Light" w:hAnsi="Roboto Light"/>
        </w:rPr>
        <w:lastRenderedPageBreak/>
        <w:t xml:space="preserve">Please </w:t>
      </w:r>
      <w:r w:rsidR="00CF0334">
        <w:rPr>
          <w:rFonts w:ascii="Roboto Light" w:hAnsi="Roboto Light"/>
        </w:rPr>
        <w:t>specify the</w:t>
      </w:r>
      <w:r w:rsidR="00004F5A">
        <w:rPr>
          <w:rFonts w:ascii="Roboto Light" w:hAnsi="Roboto Light"/>
        </w:rPr>
        <w:t xml:space="preserve"> Plan page, section</w:t>
      </w:r>
      <w:r w:rsidR="00B41EA5">
        <w:rPr>
          <w:rFonts w:ascii="Roboto Light" w:hAnsi="Roboto Light"/>
        </w:rPr>
        <w:t>,</w:t>
      </w:r>
      <w:r w:rsidR="00004F5A">
        <w:rPr>
          <w:rFonts w:ascii="Roboto Light" w:hAnsi="Roboto Light"/>
        </w:rPr>
        <w:t xml:space="preserve"> paragraph</w:t>
      </w:r>
      <w:r w:rsidR="00B41EA5">
        <w:rPr>
          <w:rFonts w:ascii="Roboto Light" w:hAnsi="Roboto Light"/>
        </w:rPr>
        <w:t xml:space="preserve"> or policy</w:t>
      </w:r>
      <w:r w:rsidR="00004F5A">
        <w:rPr>
          <w:rFonts w:ascii="Roboto Light" w:hAnsi="Roboto Light"/>
        </w:rPr>
        <w:t xml:space="preserve"> </w:t>
      </w:r>
      <w:r w:rsidR="00B41EA5">
        <w:rPr>
          <w:rFonts w:ascii="Roboto Light" w:hAnsi="Roboto Light"/>
        </w:rPr>
        <w:t xml:space="preserve">which you are commenting on. </w:t>
      </w:r>
      <w:r w:rsidR="00B66351">
        <w:rPr>
          <w:rFonts w:ascii="Roboto Light" w:hAnsi="Roboto Light"/>
        </w:rPr>
        <w:t xml:space="preserve">Please use a separate </w:t>
      </w:r>
      <w:r w:rsidR="00AC5848">
        <w:rPr>
          <w:rFonts w:ascii="Roboto Light" w:hAnsi="Roboto Light"/>
        </w:rPr>
        <w:t xml:space="preserve">row for each new comment. </w:t>
      </w:r>
    </w:p>
    <w:p w14:paraId="31AA58D4" w14:textId="5B114DD8" w:rsidR="000161CB" w:rsidRPr="000161CB" w:rsidRDefault="000161CB" w:rsidP="006F45F3">
      <w:pPr>
        <w:spacing w:before="240"/>
        <w:jc w:val="both"/>
        <w:rPr>
          <w:rFonts w:ascii="Roboto Light" w:hAnsi="Roboto Light"/>
          <w:i/>
          <w:iCs/>
        </w:rPr>
      </w:pPr>
      <w:r>
        <w:rPr>
          <w:rFonts w:ascii="Roboto Light" w:hAnsi="Roboto Light"/>
          <w:i/>
          <w:iCs/>
        </w:rPr>
        <w:t xml:space="preserve">Personal Details </w:t>
      </w:r>
    </w:p>
    <w:tbl>
      <w:tblPr>
        <w:tblStyle w:val="TableGrid"/>
        <w:tblW w:w="9776" w:type="dxa"/>
        <w:tblLook w:val="04A0" w:firstRow="1" w:lastRow="0" w:firstColumn="1" w:lastColumn="0" w:noHBand="0" w:noVBand="1"/>
      </w:tblPr>
      <w:tblGrid>
        <w:gridCol w:w="1980"/>
        <w:gridCol w:w="7796"/>
      </w:tblGrid>
      <w:tr w:rsidR="002662E4" w14:paraId="17A643FA" w14:textId="77777777" w:rsidTr="00354E0A">
        <w:trPr>
          <w:trHeight w:val="619"/>
        </w:trPr>
        <w:tc>
          <w:tcPr>
            <w:tcW w:w="1980" w:type="dxa"/>
            <w:shd w:val="clear" w:color="auto" w:fill="A8D08D" w:themeFill="accent6" w:themeFillTint="99"/>
          </w:tcPr>
          <w:p w14:paraId="7D9E92CD" w14:textId="10EE73C8" w:rsidR="00C80965" w:rsidRPr="000161CB" w:rsidRDefault="0058085D" w:rsidP="00653A12">
            <w:pPr>
              <w:rPr>
                <w:rFonts w:ascii="Roboto Light" w:hAnsi="Roboto Light"/>
                <w:b/>
                <w:bCs/>
                <w:sz w:val="24"/>
                <w:szCs w:val="24"/>
              </w:rPr>
            </w:pPr>
            <w:r w:rsidRPr="000161CB">
              <w:rPr>
                <w:rFonts w:ascii="Roboto Light" w:hAnsi="Roboto Light"/>
                <w:b/>
                <w:bCs/>
                <w:sz w:val="24"/>
                <w:szCs w:val="24"/>
              </w:rPr>
              <w:t>Name</w:t>
            </w:r>
            <w:r w:rsidR="008F4920" w:rsidRPr="000161CB">
              <w:rPr>
                <w:rFonts w:ascii="Roboto Light" w:hAnsi="Roboto Light"/>
                <w:b/>
                <w:bCs/>
                <w:sz w:val="24"/>
                <w:szCs w:val="24"/>
              </w:rPr>
              <w:t xml:space="preserve"> </w:t>
            </w:r>
          </w:p>
        </w:tc>
        <w:tc>
          <w:tcPr>
            <w:tcW w:w="7796" w:type="dxa"/>
          </w:tcPr>
          <w:p w14:paraId="738E8345" w14:textId="77777777" w:rsidR="00274FA9" w:rsidRDefault="00274FA9">
            <w:pPr>
              <w:rPr>
                <w:rFonts w:ascii="Roboto Light" w:hAnsi="Roboto Light"/>
              </w:rPr>
            </w:pPr>
          </w:p>
          <w:sdt>
            <w:sdtPr>
              <w:rPr>
                <w:rFonts w:ascii="Roboto Light" w:hAnsi="Roboto Light"/>
              </w:rPr>
              <w:id w:val="-586233079"/>
              <w:placeholder>
                <w:docPart w:val="DefaultPlaceholder_-1854013440"/>
              </w:placeholder>
              <w:showingPlcHdr/>
            </w:sdtPr>
            <w:sdtEndPr/>
            <w:sdtContent>
              <w:bookmarkStart w:id="0" w:name="_GoBack" w:displacedByCustomXml="prev"/>
              <w:p w14:paraId="4772BC15" w14:textId="1269B596" w:rsidR="00274FA9" w:rsidRDefault="00C47B33">
                <w:pPr>
                  <w:rPr>
                    <w:rFonts w:ascii="Roboto Light" w:hAnsi="Roboto Light"/>
                  </w:rPr>
                </w:pPr>
                <w:r w:rsidRPr="0092757E">
                  <w:rPr>
                    <w:rStyle w:val="PlaceholderText"/>
                  </w:rPr>
                  <w:t>Click or tap here to enter text.</w:t>
                </w:r>
              </w:p>
              <w:bookmarkEnd w:id="0" w:displacedByCustomXml="next"/>
            </w:sdtContent>
          </w:sdt>
        </w:tc>
      </w:tr>
      <w:tr w:rsidR="008F4920" w14:paraId="29D82A93" w14:textId="77777777" w:rsidTr="00354E0A">
        <w:trPr>
          <w:trHeight w:val="698"/>
        </w:trPr>
        <w:tc>
          <w:tcPr>
            <w:tcW w:w="1980" w:type="dxa"/>
            <w:shd w:val="clear" w:color="auto" w:fill="A8D08D" w:themeFill="accent6" w:themeFillTint="99"/>
          </w:tcPr>
          <w:p w14:paraId="77379EEA" w14:textId="40B21547" w:rsidR="008F4920" w:rsidRPr="000161CB" w:rsidRDefault="008F4920" w:rsidP="00653A12">
            <w:pPr>
              <w:rPr>
                <w:rFonts w:ascii="Roboto Light" w:hAnsi="Roboto Light"/>
                <w:b/>
                <w:bCs/>
                <w:sz w:val="24"/>
                <w:szCs w:val="24"/>
              </w:rPr>
            </w:pPr>
            <w:r w:rsidRPr="000161CB">
              <w:rPr>
                <w:rFonts w:ascii="Roboto Light" w:hAnsi="Roboto Light"/>
                <w:b/>
                <w:bCs/>
                <w:sz w:val="24"/>
                <w:szCs w:val="24"/>
              </w:rPr>
              <w:t>Organisation (if applicable)</w:t>
            </w:r>
          </w:p>
        </w:tc>
        <w:sdt>
          <w:sdtPr>
            <w:rPr>
              <w:rFonts w:ascii="Roboto Light" w:hAnsi="Roboto Light"/>
            </w:rPr>
            <w:id w:val="-626087748"/>
            <w:placeholder>
              <w:docPart w:val="DefaultPlaceholder_-1854013440"/>
            </w:placeholder>
            <w:showingPlcHdr/>
          </w:sdtPr>
          <w:sdtEndPr/>
          <w:sdtContent>
            <w:tc>
              <w:tcPr>
                <w:tcW w:w="7796" w:type="dxa"/>
              </w:tcPr>
              <w:p w14:paraId="2BD8739D" w14:textId="44595E9A" w:rsidR="008F4920" w:rsidRDefault="00C47B33">
                <w:pPr>
                  <w:rPr>
                    <w:rFonts w:ascii="Roboto Light" w:hAnsi="Roboto Light"/>
                  </w:rPr>
                </w:pPr>
                <w:r w:rsidRPr="0092757E">
                  <w:rPr>
                    <w:rStyle w:val="PlaceholderText"/>
                  </w:rPr>
                  <w:t>Click or tap here to enter text.</w:t>
                </w:r>
              </w:p>
            </w:tc>
          </w:sdtContent>
        </w:sdt>
      </w:tr>
      <w:tr w:rsidR="008F4920" w14:paraId="77FC96BD" w14:textId="77777777" w:rsidTr="00354E0A">
        <w:trPr>
          <w:trHeight w:val="1559"/>
        </w:trPr>
        <w:tc>
          <w:tcPr>
            <w:tcW w:w="1980" w:type="dxa"/>
            <w:shd w:val="clear" w:color="auto" w:fill="A8D08D" w:themeFill="accent6" w:themeFillTint="99"/>
          </w:tcPr>
          <w:p w14:paraId="399F4A30" w14:textId="789D14CC" w:rsidR="008F4920" w:rsidRPr="000161CB" w:rsidRDefault="000161CB" w:rsidP="00653A12">
            <w:pPr>
              <w:rPr>
                <w:rFonts w:ascii="Roboto Light" w:hAnsi="Roboto Light"/>
                <w:b/>
                <w:bCs/>
                <w:sz w:val="24"/>
                <w:szCs w:val="24"/>
              </w:rPr>
            </w:pPr>
            <w:r w:rsidRPr="000161CB">
              <w:rPr>
                <w:rFonts w:ascii="Roboto Light" w:hAnsi="Roboto Light"/>
                <w:b/>
                <w:bCs/>
                <w:sz w:val="24"/>
                <w:szCs w:val="24"/>
              </w:rPr>
              <w:t>Postal Address</w:t>
            </w:r>
          </w:p>
        </w:tc>
        <w:sdt>
          <w:sdtPr>
            <w:rPr>
              <w:rFonts w:ascii="Roboto Light" w:hAnsi="Roboto Light"/>
            </w:rPr>
            <w:id w:val="52357387"/>
            <w:placeholder>
              <w:docPart w:val="DefaultPlaceholder_-1854013440"/>
            </w:placeholder>
            <w:showingPlcHdr/>
          </w:sdtPr>
          <w:sdtEndPr/>
          <w:sdtContent>
            <w:tc>
              <w:tcPr>
                <w:tcW w:w="7796" w:type="dxa"/>
              </w:tcPr>
              <w:p w14:paraId="2EEDE87C" w14:textId="52668C13" w:rsidR="008F4920" w:rsidRDefault="00C47B33">
                <w:pPr>
                  <w:rPr>
                    <w:rFonts w:ascii="Roboto Light" w:hAnsi="Roboto Light"/>
                  </w:rPr>
                </w:pPr>
                <w:r w:rsidRPr="0092757E">
                  <w:rPr>
                    <w:rStyle w:val="PlaceholderText"/>
                  </w:rPr>
                  <w:t>Click or tap here to enter text.</w:t>
                </w:r>
              </w:p>
            </w:tc>
          </w:sdtContent>
        </w:sdt>
      </w:tr>
      <w:tr w:rsidR="002662E4" w14:paraId="417B20AB" w14:textId="77777777" w:rsidTr="00354E0A">
        <w:tc>
          <w:tcPr>
            <w:tcW w:w="1980" w:type="dxa"/>
            <w:shd w:val="clear" w:color="auto" w:fill="A8D08D" w:themeFill="accent6" w:themeFillTint="99"/>
          </w:tcPr>
          <w:p w14:paraId="608A9932" w14:textId="0AB093BE" w:rsidR="00AA5377" w:rsidRPr="000161CB" w:rsidRDefault="000161CB">
            <w:pPr>
              <w:rPr>
                <w:rFonts w:ascii="Roboto Light" w:hAnsi="Roboto Light"/>
                <w:b/>
                <w:bCs/>
                <w:sz w:val="24"/>
                <w:szCs w:val="24"/>
              </w:rPr>
            </w:pPr>
            <w:r w:rsidRPr="000161CB">
              <w:rPr>
                <w:rFonts w:ascii="Roboto Light" w:hAnsi="Roboto Light"/>
                <w:b/>
                <w:bCs/>
                <w:sz w:val="24"/>
                <w:szCs w:val="24"/>
              </w:rPr>
              <w:t>Email Address</w:t>
            </w:r>
          </w:p>
        </w:tc>
        <w:tc>
          <w:tcPr>
            <w:tcW w:w="7796" w:type="dxa"/>
          </w:tcPr>
          <w:p w14:paraId="74E8EE7A" w14:textId="77777777" w:rsidR="002D40DE" w:rsidRDefault="002D40DE">
            <w:pPr>
              <w:rPr>
                <w:rFonts w:ascii="Roboto Light" w:hAnsi="Roboto Light"/>
              </w:rPr>
            </w:pPr>
          </w:p>
          <w:sdt>
            <w:sdtPr>
              <w:rPr>
                <w:rFonts w:ascii="Roboto Light" w:hAnsi="Roboto Light"/>
              </w:rPr>
              <w:id w:val="-293445684"/>
              <w:placeholder>
                <w:docPart w:val="DefaultPlaceholder_-1854013440"/>
              </w:placeholder>
              <w:showingPlcHdr/>
            </w:sdtPr>
            <w:sdtEndPr/>
            <w:sdtContent>
              <w:p w14:paraId="40240907" w14:textId="3DF1062F" w:rsidR="000161CB" w:rsidRDefault="00C47B33">
                <w:pPr>
                  <w:rPr>
                    <w:rFonts w:ascii="Roboto Light" w:hAnsi="Roboto Light"/>
                  </w:rPr>
                </w:pPr>
                <w:r w:rsidRPr="0092757E">
                  <w:rPr>
                    <w:rStyle w:val="PlaceholderText"/>
                  </w:rPr>
                  <w:t>Click or tap here to enter text.</w:t>
                </w:r>
              </w:p>
            </w:sdtContent>
          </w:sdt>
        </w:tc>
      </w:tr>
    </w:tbl>
    <w:p w14:paraId="541D1561" w14:textId="77777777" w:rsidR="00376045" w:rsidRDefault="00376045">
      <w:pPr>
        <w:rPr>
          <w:rFonts w:ascii="Roboto Light" w:hAnsi="Roboto Light"/>
        </w:rPr>
      </w:pPr>
    </w:p>
    <w:p w14:paraId="6DD96C1D" w14:textId="5E896564" w:rsidR="000161CB" w:rsidRPr="000161CB" w:rsidRDefault="00354E0A">
      <w:pPr>
        <w:rPr>
          <w:rFonts w:ascii="Roboto Light" w:hAnsi="Roboto Light"/>
          <w:i/>
          <w:iCs/>
        </w:rPr>
      </w:pPr>
      <w:r>
        <w:rPr>
          <w:rFonts w:ascii="Roboto Light" w:hAnsi="Roboto Light"/>
          <w:i/>
          <w:iCs/>
        </w:rPr>
        <w:t>Representations</w:t>
      </w:r>
    </w:p>
    <w:tbl>
      <w:tblPr>
        <w:tblStyle w:val="TableGrid"/>
        <w:tblW w:w="9776" w:type="dxa"/>
        <w:tblLook w:val="04A0" w:firstRow="1" w:lastRow="0" w:firstColumn="1" w:lastColumn="0" w:noHBand="0" w:noVBand="1"/>
      </w:tblPr>
      <w:tblGrid>
        <w:gridCol w:w="1980"/>
        <w:gridCol w:w="7796"/>
      </w:tblGrid>
      <w:tr w:rsidR="000161CB" w14:paraId="1ACC2B10" w14:textId="77777777" w:rsidTr="00354E0A">
        <w:trPr>
          <w:trHeight w:val="619"/>
        </w:trPr>
        <w:tc>
          <w:tcPr>
            <w:tcW w:w="1980" w:type="dxa"/>
            <w:shd w:val="clear" w:color="auto" w:fill="A8D08D" w:themeFill="accent6" w:themeFillTint="99"/>
          </w:tcPr>
          <w:p w14:paraId="57246838" w14:textId="1346D596" w:rsidR="000161CB" w:rsidRPr="000161CB" w:rsidRDefault="0039373A" w:rsidP="009827BD">
            <w:pPr>
              <w:rPr>
                <w:rFonts w:ascii="Roboto Light" w:hAnsi="Roboto Light"/>
                <w:b/>
                <w:bCs/>
                <w:sz w:val="24"/>
                <w:szCs w:val="24"/>
              </w:rPr>
            </w:pPr>
            <w:r>
              <w:rPr>
                <w:rFonts w:ascii="Roboto Light" w:hAnsi="Roboto Light"/>
                <w:b/>
                <w:bCs/>
                <w:sz w:val="24"/>
                <w:szCs w:val="24"/>
              </w:rPr>
              <w:t xml:space="preserve">Plan page and paragraph, or policy number </w:t>
            </w:r>
          </w:p>
        </w:tc>
        <w:tc>
          <w:tcPr>
            <w:tcW w:w="7796" w:type="dxa"/>
            <w:shd w:val="clear" w:color="auto" w:fill="A8D08D" w:themeFill="accent6" w:themeFillTint="99"/>
          </w:tcPr>
          <w:p w14:paraId="2ABF08BB" w14:textId="6FF7FE50" w:rsidR="000161CB" w:rsidRPr="00354E0A" w:rsidRDefault="00354E0A" w:rsidP="009827BD">
            <w:pPr>
              <w:rPr>
                <w:rFonts w:ascii="Roboto Light" w:hAnsi="Roboto Light"/>
                <w:b/>
                <w:bCs/>
              </w:rPr>
            </w:pPr>
            <w:r w:rsidRPr="00354E0A">
              <w:rPr>
                <w:rFonts w:ascii="Roboto Light" w:hAnsi="Roboto Light"/>
                <w:b/>
                <w:bCs/>
              </w:rPr>
              <w:t>Comment</w:t>
            </w:r>
          </w:p>
          <w:p w14:paraId="7DBEC658" w14:textId="77777777" w:rsidR="000161CB" w:rsidRDefault="000161CB" w:rsidP="009827BD">
            <w:pPr>
              <w:rPr>
                <w:rFonts w:ascii="Roboto Light" w:hAnsi="Roboto Light"/>
              </w:rPr>
            </w:pPr>
          </w:p>
        </w:tc>
      </w:tr>
      <w:tr w:rsidR="000161CB" w14:paraId="678C7F39" w14:textId="77777777" w:rsidTr="00354E0A">
        <w:trPr>
          <w:trHeight w:val="1693"/>
        </w:trPr>
        <w:sdt>
          <w:sdtPr>
            <w:rPr>
              <w:rFonts w:ascii="Roboto Light" w:hAnsi="Roboto Light"/>
              <w:b/>
              <w:bCs/>
              <w:sz w:val="24"/>
              <w:szCs w:val="24"/>
            </w:rPr>
            <w:id w:val="-648364220"/>
            <w:placeholder>
              <w:docPart w:val="DefaultPlaceholder_-1854013440"/>
            </w:placeholder>
            <w:showingPlcHdr/>
          </w:sdtPr>
          <w:sdtEndPr/>
          <w:sdtContent>
            <w:tc>
              <w:tcPr>
                <w:tcW w:w="1980" w:type="dxa"/>
              </w:tcPr>
              <w:p w14:paraId="259CB97D" w14:textId="7F2AFD72" w:rsidR="000161CB" w:rsidRPr="000161CB" w:rsidRDefault="00C47B33" w:rsidP="009827BD">
                <w:pPr>
                  <w:rPr>
                    <w:rFonts w:ascii="Roboto Light" w:hAnsi="Roboto Light"/>
                    <w:b/>
                    <w:bCs/>
                    <w:sz w:val="24"/>
                    <w:szCs w:val="24"/>
                  </w:rPr>
                </w:pPr>
                <w:r w:rsidRPr="0092757E">
                  <w:rPr>
                    <w:rStyle w:val="PlaceholderText"/>
                  </w:rPr>
                  <w:t>Click or tap here to enter text.</w:t>
                </w:r>
              </w:p>
            </w:tc>
          </w:sdtContent>
        </w:sdt>
        <w:sdt>
          <w:sdtPr>
            <w:rPr>
              <w:rFonts w:ascii="Roboto Light" w:hAnsi="Roboto Light"/>
            </w:rPr>
            <w:id w:val="713469468"/>
            <w:placeholder>
              <w:docPart w:val="DefaultPlaceholder_-1854013440"/>
            </w:placeholder>
            <w:showingPlcHdr/>
          </w:sdtPr>
          <w:sdtEndPr/>
          <w:sdtContent>
            <w:tc>
              <w:tcPr>
                <w:tcW w:w="7796" w:type="dxa"/>
              </w:tcPr>
              <w:p w14:paraId="0884BE7D" w14:textId="6B705E59" w:rsidR="000161CB" w:rsidRDefault="00C47B33" w:rsidP="009827BD">
                <w:pPr>
                  <w:rPr>
                    <w:rFonts w:ascii="Roboto Light" w:hAnsi="Roboto Light"/>
                  </w:rPr>
                </w:pPr>
                <w:r w:rsidRPr="0092757E">
                  <w:rPr>
                    <w:rStyle w:val="PlaceholderText"/>
                  </w:rPr>
                  <w:t>Click or tap here to enter text.</w:t>
                </w:r>
              </w:p>
            </w:tc>
          </w:sdtContent>
        </w:sdt>
      </w:tr>
      <w:tr w:rsidR="000161CB" w14:paraId="59791804" w14:textId="77777777" w:rsidTr="009827BD">
        <w:trPr>
          <w:trHeight w:val="1559"/>
        </w:trPr>
        <w:sdt>
          <w:sdtPr>
            <w:rPr>
              <w:rFonts w:ascii="Roboto Light" w:hAnsi="Roboto Light"/>
              <w:b/>
              <w:bCs/>
              <w:sz w:val="24"/>
              <w:szCs w:val="24"/>
            </w:rPr>
            <w:id w:val="1279838156"/>
            <w:placeholder>
              <w:docPart w:val="DefaultPlaceholder_-1854013440"/>
            </w:placeholder>
            <w:showingPlcHdr/>
          </w:sdtPr>
          <w:sdtEndPr/>
          <w:sdtContent>
            <w:tc>
              <w:tcPr>
                <w:tcW w:w="1980" w:type="dxa"/>
              </w:tcPr>
              <w:p w14:paraId="13F9A84B" w14:textId="29F70F65" w:rsidR="000161CB" w:rsidRPr="000161CB" w:rsidRDefault="00C47B33" w:rsidP="009827BD">
                <w:pPr>
                  <w:rPr>
                    <w:rFonts w:ascii="Roboto Light" w:hAnsi="Roboto Light"/>
                    <w:b/>
                    <w:bCs/>
                    <w:sz w:val="24"/>
                    <w:szCs w:val="24"/>
                  </w:rPr>
                </w:pPr>
                <w:r w:rsidRPr="0092757E">
                  <w:rPr>
                    <w:rStyle w:val="PlaceholderText"/>
                  </w:rPr>
                  <w:t>Click or tap here to enter text.</w:t>
                </w:r>
              </w:p>
            </w:tc>
          </w:sdtContent>
        </w:sdt>
        <w:sdt>
          <w:sdtPr>
            <w:rPr>
              <w:rFonts w:ascii="Roboto Light" w:hAnsi="Roboto Light"/>
            </w:rPr>
            <w:id w:val="-947307670"/>
            <w:placeholder>
              <w:docPart w:val="DefaultPlaceholder_-1854013440"/>
            </w:placeholder>
            <w:showingPlcHdr/>
          </w:sdtPr>
          <w:sdtEndPr/>
          <w:sdtContent>
            <w:tc>
              <w:tcPr>
                <w:tcW w:w="7796" w:type="dxa"/>
              </w:tcPr>
              <w:p w14:paraId="6BB9FF03" w14:textId="4F01E83D" w:rsidR="000161CB" w:rsidRDefault="00C47B33" w:rsidP="009827BD">
                <w:pPr>
                  <w:rPr>
                    <w:rFonts w:ascii="Roboto Light" w:hAnsi="Roboto Light"/>
                  </w:rPr>
                </w:pPr>
                <w:r w:rsidRPr="0092757E">
                  <w:rPr>
                    <w:rStyle w:val="PlaceholderText"/>
                  </w:rPr>
                  <w:t>Click or tap here to enter text.</w:t>
                </w:r>
              </w:p>
            </w:tc>
          </w:sdtContent>
        </w:sdt>
      </w:tr>
      <w:tr w:rsidR="000161CB" w14:paraId="7A13A8E4" w14:textId="77777777" w:rsidTr="00354E0A">
        <w:trPr>
          <w:trHeight w:val="1541"/>
        </w:trPr>
        <w:sdt>
          <w:sdtPr>
            <w:rPr>
              <w:rFonts w:ascii="Roboto Light" w:hAnsi="Roboto Light"/>
              <w:b/>
              <w:bCs/>
              <w:sz w:val="24"/>
              <w:szCs w:val="24"/>
            </w:rPr>
            <w:id w:val="-840616741"/>
            <w:placeholder>
              <w:docPart w:val="DefaultPlaceholder_-1854013440"/>
            </w:placeholder>
            <w:showingPlcHdr/>
          </w:sdtPr>
          <w:sdtEndPr/>
          <w:sdtContent>
            <w:tc>
              <w:tcPr>
                <w:tcW w:w="1980" w:type="dxa"/>
              </w:tcPr>
              <w:p w14:paraId="159B2A19" w14:textId="05380C91" w:rsidR="000161CB" w:rsidRPr="000161CB" w:rsidRDefault="00C47B33" w:rsidP="009827BD">
                <w:pPr>
                  <w:rPr>
                    <w:rFonts w:ascii="Roboto Light" w:hAnsi="Roboto Light"/>
                    <w:b/>
                    <w:bCs/>
                    <w:sz w:val="24"/>
                    <w:szCs w:val="24"/>
                  </w:rPr>
                </w:pPr>
                <w:r w:rsidRPr="0092757E">
                  <w:rPr>
                    <w:rStyle w:val="PlaceholderText"/>
                  </w:rPr>
                  <w:t>Click or tap here to enter text.</w:t>
                </w:r>
              </w:p>
            </w:tc>
          </w:sdtContent>
        </w:sdt>
        <w:tc>
          <w:tcPr>
            <w:tcW w:w="7796" w:type="dxa"/>
          </w:tcPr>
          <w:p w14:paraId="7CAAAFFC" w14:textId="77777777" w:rsidR="000161CB" w:rsidRDefault="000161CB" w:rsidP="009827BD">
            <w:pPr>
              <w:rPr>
                <w:rFonts w:ascii="Roboto Light" w:hAnsi="Roboto Light"/>
              </w:rPr>
            </w:pPr>
          </w:p>
          <w:sdt>
            <w:sdtPr>
              <w:rPr>
                <w:rFonts w:ascii="Roboto Light" w:hAnsi="Roboto Light"/>
              </w:rPr>
              <w:id w:val="1113171131"/>
              <w:placeholder>
                <w:docPart w:val="DefaultPlaceholder_-1854013440"/>
              </w:placeholder>
              <w:showingPlcHdr/>
            </w:sdtPr>
            <w:sdtEndPr/>
            <w:sdtContent>
              <w:p w14:paraId="3B2E4B83" w14:textId="78F1D106" w:rsidR="000161CB" w:rsidRDefault="00C47B33" w:rsidP="009827BD">
                <w:pPr>
                  <w:rPr>
                    <w:rFonts w:ascii="Roboto Light" w:hAnsi="Roboto Light"/>
                  </w:rPr>
                </w:pPr>
                <w:r w:rsidRPr="0092757E">
                  <w:rPr>
                    <w:rStyle w:val="PlaceholderText"/>
                  </w:rPr>
                  <w:t>Click or tap here to enter text.</w:t>
                </w:r>
              </w:p>
            </w:sdtContent>
          </w:sdt>
        </w:tc>
      </w:tr>
      <w:tr w:rsidR="00354E0A" w14:paraId="50539A60" w14:textId="77777777" w:rsidTr="00354E0A">
        <w:trPr>
          <w:trHeight w:val="1541"/>
        </w:trPr>
        <w:sdt>
          <w:sdtPr>
            <w:rPr>
              <w:rFonts w:ascii="Roboto Light" w:hAnsi="Roboto Light"/>
              <w:b/>
              <w:bCs/>
              <w:sz w:val="24"/>
              <w:szCs w:val="24"/>
            </w:rPr>
            <w:id w:val="-300769287"/>
            <w:placeholder>
              <w:docPart w:val="DefaultPlaceholder_-1854013440"/>
            </w:placeholder>
            <w:showingPlcHdr/>
          </w:sdtPr>
          <w:sdtEndPr/>
          <w:sdtContent>
            <w:tc>
              <w:tcPr>
                <w:tcW w:w="1980" w:type="dxa"/>
              </w:tcPr>
              <w:p w14:paraId="5D0C337F" w14:textId="3EE92D29" w:rsidR="00354E0A" w:rsidRPr="000161CB" w:rsidRDefault="00C47B33" w:rsidP="009827BD">
                <w:pPr>
                  <w:rPr>
                    <w:rFonts w:ascii="Roboto Light" w:hAnsi="Roboto Light"/>
                    <w:b/>
                    <w:bCs/>
                    <w:sz w:val="24"/>
                    <w:szCs w:val="24"/>
                  </w:rPr>
                </w:pPr>
                <w:r w:rsidRPr="0092757E">
                  <w:rPr>
                    <w:rStyle w:val="PlaceholderText"/>
                  </w:rPr>
                  <w:t>Click or tap here to enter text.</w:t>
                </w:r>
              </w:p>
            </w:tc>
          </w:sdtContent>
        </w:sdt>
        <w:sdt>
          <w:sdtPr>
            <w:rPr>
              <w:rFonts w:ascii="Roboto Light" w:hAnsi="Roboto Light"/>
            </w:rPr>
            <w:id w:val="-458957800"/>
            <w:placeholder>
              <w:docPart w:val="DefaultPlaceholder_-1854013440"/>
            </w:placeholder>
            <w:showingPlcHdr/>
          </w:sdtPr>
          <w:sdtEndPr/>
          <w:sdtContent>
            <w:tc>
              <w:tcPr>
                <w:tcW w:w="7796" w:type="dxa"/>
              </w:tcPr>
              <w:p w14:paraId="382075CA" w14:textId="79DE5B33" w:rsidR="00354E0A" w:rsidRDefault="00C47B33" w:rsidP="009827BD">
                <w:pPr>
                  <w:rPr>
                    <w:rFonts w:ascii="Roboto Light" w:hAnsi="Roboto Light"/>
                  </w:rPr>
                </w:pPr>
                <w:r w:rsidRPr="0092757E">
                  <w:rPr>
                    <w:rStyle w:val="PlaceholderText"/>
                  </w:rPr>
                  <w:t>Click or tap here to enter text.</w:t>
                </w:r>
              </w:p>
            </w:tc>
          </w:sdtContent>
        </w:sdt>
      </w:tr>
    </w:tbl>
    <w:p w14:paraId="21C1D8DD" w14:textId="371CF69E" w:rsidR="005346B3" w:rsidRPr="005C066D" w:rsidRDefault="0093572C" w:rsidP="005346B3">
      <w:pPr>
        <w:rPr>
          <w:rFonts w:ascii="Roboto Light" w:hAnsi="Roboto Light"/>
          <w:i/>
          <w:iCs/>
        </w:rPr>
      </w:pPr>
      <w:r>
        <w:rPr>
          <w:rFonts w:ascii="Roboto Light" w:hAnsi="Roboto Light"/>
          <w:i/>
          <w:iCs/>
        </w:rPr>
        <w:t xml:space="preserve">Please continue on separate </w:t>
      </w:r>
      <w:r w:rsidR="00416842">
        <w:rPr>
          <w:rFonts w:ascii="Roboto Light" w:hAnsi="Roboto Light"/>
          <w:i/>
          <w:iCs/>
        </w:rPr>
        <w:t xml:space="preserve">sheet as necessary. </w:t>
      </w:r>
    </w:p>
    <w:sectPr w:rsidR="005346B3" w:rsidRPr="005C066D" w:rsidSect="0044723C">
      <w:pgSz w:w="11906" w:h="16838"/>
      <w:pgMar w:top="1134" w:right="144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5D786" w14:textId="77777777" w:rsidR="0044723C" w:rsidRDefault="0044723C" w:rsidP="002D40DE">
      <w:pPr>
        <w:spacing w:after="0" w:line="240" w:lineRule="auto"/>
      </w:pPr>
      <w:r>
        <w:separator/>
      </w:r>
    </w:p>
  </w:endnote>
  <w:endnote w:type="continuationSeparator" w:id="0">
    <w:p w14:paraId="04EC04FE" w14:textId="77777777" w:rsidR="0044723C" w:rsidRDefault="0044723C" w:rsidP="002D40DE">
      <w:pPr>
        <w:spacing w:after="0" w:line="240" w:lineRule="auto"/>
      </w:pPr>
      <w:r>
        <w:continuationSeparator/>
      </w:r>
    </w:p>
  </w:endnote>
  <w:endnote w:type="continuationNotice" w:id="1">
    <w:p w14:paraId="1DBE5333" w14:textId="77777777" w:rsidR="0044723C" w:rsidRDefault="004472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Light">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51342" w14:textId="77777777" w:rsidR="0044723C" w:rsidRDefault="0044723C" w:rsidP="002D40DE">
      <w:pPr>
        <w:spacing w:after="0" w:line="240" w:lineRule="auto"/>
      </w:pPr>
      <w:r>
        <w:separator/>
      </w:r>
    </w:p>
  </w:footnote>
  <w:footnote w:type="continuationSeparator" w:id="0">
    <w:p w14:paraId="604BA2E7" w14:textId="77777777" w:rsidR="0044723C" w:rsidRDefault="0044723C" w:rsidP="002D40DE">
      <w:pPr>
        <w:spacing w:after="0" w:line="240" w:lineRule="auto"/>
      </w:pPr>
      <w:r>
        <w:continuationSeparator/>
      </w:r>
    </w:p>
  </w:footnote>
  <w:footnote w:type="continuationNotice" w:id="1">
    <w:p w14:paraId="5BA8DC20" w14:textId="77777777" w:rsidR="0044723C" w:rsidRDefault="004472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315E6"/>
    <w:multiLevelType w:val="hybridMultilevel"/>
    <w:tmpl w:val="B3B23DB0"/>
    <w:lvl w:ilvl="0" w:tplc="F718169A">
      <w:start w:val="1"/>
      <w:numFmt w:val="decimal"/>
      <w:lvlText w:val="%1."/>
      <w:lvlJc w:val="left"/>
      <w:pPr>
        <w:tabs>
          <w:tab w:val="num" w:pos="720"/>
        </w:tabs>
        <w:ind w:left="720" w:hanging="360"/>
      </w:pPr>
    </w:lvl>
    <w:lvl w:ilvl="1" w:tplc="7C2C1D92" w:tentative="1">
      <w:start w:val="1"/>
      <w:numFmt w:val="decimal"/>
      <w:lvlText w:val="%2."/>
      <w:lvlJc w:val="left"/>
      <w:pPr>
        <w:tabs>
          <w:tab w:val="num" w:pos="1440"/>
        </w:tabs>
        <w:ind w:left="1440" w:hanging="360"/>
      </w:pPr>
    </w:lvl>
    <w:lvl w:ilvl="2" w:tplc="B39E693E" w:tentative="1">
      <w:start w:val="1"/>
      <w:numFmt w:val="decimal"/>
      <w:lvlText w:val="%3."/>
      <w:lvlJc w:val="left"/>
      <w:pPr>
        <w:tabs>
          <w:tab w:val="num" w:pos="2160"/>
        </w:tabs>
        <w:ind w:left="2160" w:hanging="360"/>
      </w:pPr>
    </w:lvl>
    <w:lvl w:ilvl="3" w:tplc="D410F5EA" w:tentative="1">
      <w:start w:val="1"/>
      <w:numFmt w:val="decimal"/>
      <w:lvlText w:val="%4."/>
      <w:lvlJc w:val="left"/>
      <w:pPr>
        <w:tabs>
          <w:tab w:val="num" w:pos="2880"/>
        </w:tabs>
        <w:ind w:left="2880" w:hanging="360"/>
      </w:pPr>
    </w:lvl>
    <w:lvl w:ilvl="4" w:tplc="D6F2BFA8" w:tentative="1">
      <w:start w:val="1"/>
      <w:numFmt w:val="decimal"/>
      <w:lvlText w:val="%5."/>
      <w:lvlJc w:val="left"/>
      <w:pPr>
        <w:tabs>
          <w:tab w:val="num" w:pos="3600"/>
        </w:tabs>
        <w:ind w:left="3600" w:hanging="360"/>
      </w:pPr>
    </w:lvl>
    <w:lvl w:ilvl="5" w:tplc="348EB9C8" w:tentative="1">
      <w:start w:val="1"/>
      <w:numFmt w:val="decimal"/>
      <w:lvlText w:val="%6."/>
      <w:lvlJc w:val="left"/>
      <w:pPr>
        <w:tabs>
          <w:tab w:val="num" w:pos="4320"/>
        </w:tabs>
        <w:ind w:left="4320" w:hanging="360"/>
      </w:pPr>
    </w:lvl>
    <w:lvl w:ilvl="6" w:tplc="E35A8D16" w:tentative="1">
      <w:start w:val="1"/>
      <w:numFmt w:val="decimal"/>
      <w:lvlText w:val="%7."/>
      <w:lvlJc w:val="left"/>
      <w:pPr>
        <w:tabs>
          <w:tab w:val="num" w:pos="5040"/>
        </w:tabs>
        <w:ind w:left="5040" w:hanging="360"/>
      </w:pPr>
    </w:lvl>
    <w:lvl w:ilvl="7" w:tplc="28501016" w:tentative="1">
      <w:start w:val="1"/>
      <w:numFmt w:val="decimal"/>
      <w:lvlText w:val="%8."/>
      <w:lvlJc w:val="left"/>
      <w:pPr>
        <w:tabs>
          <w:tab w:val="num" w:pos="5760"/>
        </w:tabs>
        <w:ind w:left="5760" w:hanging="360"/>
      </w:pPr>
    </w:lvl>
    <w:lvl w:ilvl="8" w:tplc="8E8AB84A" w:tentative="1">
      <w:start w:val="1"/>
      <w:numFmt w:val="decimal"/>
      <w:lvlText w:val="%9."/>
      <w:lvlJc w:val="left"/>
      <w:pPr>
        <w:tabs>
          <w:tab w:val="num" w:pos="6480"/>
        </w:tabs>
        <w:ind w:left="6480" w:hanging="360"/>
      </w:pPr>
    </w:lvl>
  </w:abstractNum>
  <w:abstractNum w:abstractNumId="1" w15:restartNumberingAfterBreak="0">
    <w:nsid w:val="709C5FC9"/>
    <w:multiLevelType w:val="hybridMultilevel"/>
    <w:tmpl w:val="B544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76D47"/>
    <w:multiLevelType w:val="hybridMultilevel"/>
    <w:tmpl w:val="32D6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AD164C"/>
    <w:multiLevelType w:val="hybridMultilevel"/>
    <w:tmpl w:val="3702A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0NTE0MzM3MjCxMDVV0lEKTi0uzszPAykwrAUAliK5aSwAAAA="/>
  </w:docVars>
  <w:rsids>
    <w:rsidRoot w:val="002662E4"/>
    <w:rsid w:val="00004334"/>
    <w:rsid w:val="00004F5A"/>
    <w:rsid w:val="00013E71"/>
    <w:rsid w:val="000157B8"/>
    <w:rsid w:val="00015EBA"/>
    <w:rsid w:val="000161CB"/>
    <w:rsid w:val="00022785"/>
    <w:rsid w:val="00035F16"/>
    <w:rsid w:val="00036BB9"/>
    <w:rsid w:val="00037560"/>
    <w:rsid w:val="00042796"/>
    <w:rsid w:val="00043FE8"/>
    <w:rsid w:val="0004497E"/>
    <w:rsid w:val="00047847"/>
    <w:rsid w:val="00056FFC"/>
    <w:rsid w:val="00075421"/>
    <w:rsid w:val="00076426"/>
    <w:rsid w:val="00077BB5"/>
    <w:rsid w:val="00087DA4"/>
    <w:rsid w:val="000C2FDE"/>
    <w:rsid w:val="000C631B"/>
    <w:rsid w:val="000D0E66"/>
    <w:rsid w:val="000D7847"/>
    <w:rsid w:val="000E4198"/>
    <w:rsid w:val="000E7D5B"/>
    <w:rsid w:val="000F3C0F"/>
    <w:rsid w:val="000F6921"/>
    <w:rsid w:val="0011127F"/>
    <w:rsid w:val="00113A59"/>
    <w:rsid w:val="00117317"/>
    <w:rsid w:val="00127593"/>
    <w:rsid w:val="00134FAD"/>
    <w:rsid w:val="00136172"/>
    <w:rsid w:val="00136A97"/>
    <w:rsid w:val="00143E13"/>
    <w:rsid w:val="0015053C"/>
    <w:rsid w:val="00170EDA"/>
    <w:rsid w:val="001948B9"/>
    <w:rsid w:val="001A68DF"/>
    <w:rsid w:val="001B4F6C"/>
    <w:rsid w:val="001C4FC0"/>
    <w:rsid w:val="001D43E4"/>
    <w:rsid w:val="001D6F6F"/>
    <w:rsid w:val="001E0252"/>
    <w:rsid w:val="001E3889"/>
    <w:rsid w:val="001E6679"/>
    <w:rsid w:val="001F3185"/>
    <w:rsid w:val="002019A0"/>
    <w:rsid w:val="002123AE"/>
    <w:rsid w:val="002145A3"/>
    <w:rsid w:val="00223A7B"/>
    <w:rsid w:val="00224D33"/>
    <w:rsid w:val="00226DF4"/>
    <w:rsid w:val="00240947"/>
    <w:rsid w:val="00253D44"/>
    <w:rsid w:val="002545AD"/>
    <w:rsid w:val="002662E4"/>
    <w:rsid w:val="00274FA9"/>
    <w:rsid w:val="00285A02"/>
    <w:rsid w:val="0029637F"/>
    <w:rsid w:val="002B1126"/>
    <w:rsid w:val="002C7D14"/>
    <w:rsid w:val="002D00DC"/>
    <w:rsid w:val="002D40DE"/>
    <w:rsid w:val="002D7D49"/>
    <w:rsid w:val="002E14BD"/>
    <w:rsid w:val="002F02A0"/>
    <w:rsid w:val="00300E51"/>
    <w:rsid w:val="00310160"/>
    <w:rsid w:val="003278A2"/>
    <w:rsid w:val="0033034E"/>
    <w:rsid w:val="00333F92"/>
    <w:rsid w:val="0035054C"/>
    <w:rsid w:val="00354E0A"/>
    <w:rsid w:val="00356C31"/>
    <w:rsid w:val="00364580"/>
    <w:rsid w:val="00376045"/>
    <w:rsid w:val="00377418"/>
    <w:rsid w:val="00381D9F"/>
    <w:rsid w:val="00384AEB"/>
    <w:rsid w:val="00387B17"/>
    <w:rsid w:val="0039155D"/>
    <w:rsid w:val="0039373A"/>
    <w:rsid w:val="003B11E1"/>
    <w:rsid w:val="003C63B8"/>
    <w:rsid w:val="003D6D63"/>
    <w:rsid w:val="003E7EC5"/>
    <w:rsid w:val="003F0A2C"/>
    <w:rsid w:val="003F1CEA"/>
    <w:rsid w:val="003F2C38"/>
    <w:rsid w:val="003F2EDE"/>
    <w:rsid w:val="00412E36"/>
    <w:rsid w:val="00416842"/>
    <w:rsid w:val="0042612D"/>
    <w:rsid w:val="004263BC"/>
    <w:rsid w:val="0044338B"/>
    <w:rsid w:val="00445134"/>
    <w:rsid w:val="0044723C"/>
    <w:rsid w:val="004475C8"/>
    <w:rsid w:val="00464950"/>
    <w:rsid w:val="00481778"/>
    <w:rsid w:val="004868AA"/>
    <w:rsid w:val="00486F1F"/>
    <w:rsid w:val="00490A90"/>
    <w:rsid w:val="004A15AD"/>
    <w:rsid w:val="004A7FF4"/>
    <w:rsid w:val="004C03E8"/>
    <w:rsid w:val="004D49D3"/>
    <w:rsid w:val="004E5724"/>
    <w:rsid w:val="004F4F25"/>
    <w:rsid w:val="00501023"/>
    <w:rsid w:val="00502DDD"/>
    <w:rsid w:val="00503BDD"/>
    <w:rsid w:val="00503F92"/>
    <w:rsid w:val="00511E81"/>
    <w:rsid w:val="00512829"/>
    <w:rsid w:val="00514174"/>
    <w:rsid w:val="00515E9E"/>
    <w:rsid w:val="00524C30"/>
    <w:rsid w:val="00525DB3"/>
    <w:rsid w:val="005300AE"/>
    <w:rsid w:val="0053023A"/>
    <w:rsid w:val="0053303B"/>
    <w:rsid w:val="00533CC4"/>
    <w:rsid w:val="005346B3"/>
    <w:rsid w:val="00540109"/>
    <w:rsid w:val="00550E2A"/>
    <w:rsid w:val="005554BF"/>
    <w:rsid w:val="0056420E"/>
    <w:rsid w:val="005650AA"/>
    <w:rsid w:val="005711BE"/>
    <w:rsid w:val="00571F73"/>
    <w:rsid w:val="00576E1F"/>
    <w:rsid w:val="0058085D"/>
    <w:rsid w:val="00582983"/>
    <w:rsid w:val="005A3F60"/>
    <w:rsid w:val="005B41A7"/>
    <w:rsid w:val="005B6E54"/>
    <w:rsid w:val="005C066D"/>
    <w:rsid w:val="005C09E1"/>
    <w:rsid w:val="005C3A4A"/>
    <w:rsid w:val="005D7D4C"/>
    <w:rsid w:val="005E0308"/>
    <w:rsid w:val="005E3D81"/>
    <w:rsid w:val="005F1736"/>
    <w:rsid w:val="005F1EC7"/>
    <w:rsid w:val="005F4026"/>
    <w:rsid w:val="005F4F37"/>
    <w:rsid w:val="00603411"/>
    <w:rsid w:val="00612396"/>
    <w:rsid w:val="00620BC1"/>
    <w:rsid w:val="00630FAC"/>
    <w:rsid w:val="006370B1"/>
    <w:rsid w:val="00653A12"/>
    <w:rsid w:val="006548D6"/>
    <w:rsid w:val="006627E7"/>
    <w:rsid w:val="00667E32"/>
    <w:rsid w:val="00670786"/>
    <w:rsid w:val="00677448"/>
    <w:rsid w:val="006838B7"/>
    <w:rsid w:val="006858F9"/>
    <w:rsid w:val="00694DDF"/>
    <w:rsid w:val="006A099C"/>
    <w:rsid w:val="006A38A2"/>
    <w:rsid w:val="006B1A41"/>
    <w:rsid w:val="006B3E19"/>
    <w:rsid w:val="006B591D"/>
    <w:rsid w:val="006C39C7"/>
    <w:rsid w:val="006C3E14"/>
    <w:rsid w:val="006D7941"/>
    <w:rsid w:val="006E45CE"/>
    <w:rsid w:val="006F45F3"/>
    <w:rsid w:val="007075E8"/>
    <w:rsid w:val="00714359"/>
    <w:rsid w:val="00715EB1"/>
    <w:rsid w:val="00715F19"/>
    <w:rsid w:val="00716D44"/>
    <w:rsid w:val="00716D7B"/>
    <w:rsid w:val="00720366"/>
    <w:rsid w:val="007227CF"/>
    <w:rsid w:val="007230BF"/>
    <w:rsid w:val="00736725"/>
    <w:rsid w:val="00744B9A"/>
    <w:rsid w:val="00754ADC"/>
    <w:rsid w:val="007719E7"/>
    <w:rsid w:val="00787B77"/>
    <w:rsid w:val="007946B6"/>
    <w:rsid w:val="007A6DC0"/>
    <w:rsid w:val="007B3448"/>
    <w:rsid w:val="007D060B"/>
    <w:rsid w:val="007D0E01"/>
    <w:rsid w:val="007D27AB"/>
    <w:rsid w:val="007E61ED"/>
    <w:rsid w:val="007E797C"/>
    <w:rsid w:val="007F228B"/>
    <w:rsid w:val="007F65FE"/>
    <w:rsid w:val="007F7AC9"/>
    <w:rsid w:val="00832E4B"/>
    <w:rsid w:val="00832E86"/>
    <w:rsid w:val="00834CA7"/>
    <w:rsid w:val="0084015F"/>
    <w:rsid w:val="00846E2E"/>
    <w:rsid w:val="008474CF"/>
    <w:rsid w:val="0085006A"/>
    <w:rsid w:val="00852674"/>
    <w:rsid w:val="008526AD"/>
    <w:rsid w:val="00855234"/>
    <w:rsid w:val="00864166"/>
    <w:rsid w:val="008731F2"/>
    <w:rsid w:val="00876CDB"/>
    <w:rsid w:val="008864AE"/>
    <w:rsid w:val="008A0EC2"/>
    <w:rsid w:val="008C04BD"/>
    <w:rsid w:val="008C6270"/>
    <w:rsid w:val="008C6B03"/>
    <w:rsid w:val="008C74BA"/>
    <w:rsid w:val="008D16E3"/>
    <w:rsid w:val="008D527D"/>
    <w:rsid w:val="008D6548"/>
    <w:rsid w:val="008E2335"/>
    <w:rsid w:val="008E5931"/>
    <w:rsid w:val="008F4920"/>
    <w:rsid w:val="008F7306"/>
    <w:rsid w:val="009001F9"/>
    <w:rsid w:val="0090786C"/>
    <w:rsid w:val="009279A7"/>
    <w:rsid w:val="009340A5"/>
    <w:rsid w:val="009343A3"/>
    <w:rsid w:val="0093572C"/>
    <w:rsid w:val="00943003"/>
    <w:rsid w:val="0094633A"/>
    <w:rsid w:val="009506C2"/>
    <w:rsid w:val="00955AC8"/>
    <w:rsid w:val="009628B0"/>
    <w:rsid w:val="00983D08"/>
    <w:rsid w:val="00996059"/>
    <w:rsid w:val="009A0DC3"/>
    <w:rsid w:val="009A1A67"/>
    <w:rsid w:val="009A434C"/>
    <w:rsid w:val="009B05A1"/>
    <w:rsid w:val="009C2F14"/>
    <w:rsid w:val="009C6B38"/>
    <w:rsid w:val="009D13F5"/>
    <w:rsid w:val="009D1CD4"/>
    <w:rsid w:val="009E3B18"/>
    <w:rsid w:val="009F29C4"/>
    <w:rsid w:val="009F2B0C"/>
    <w:rsid w:val="00A03441"/>
    <w:rsid w:val="00A05D3C"/>
    <w:rsid w:val="00A2798E"/>
    <w:rsid w:val="00A31A27"/>
    <w:rsid w:val="00A3504C"/>
    <w:rsid w:val="00A368C5"/>
    <w:rsid w:val="00A52E83"/>
    <w:rsid w:val="00A55243"/>
    <w:rsid w:val="00A55864"/>
    <w:rsid w:val="00A56CE9"/>
    <w:rsid w:val="00A60251"/>
    <w:rsid w:val="00A66F4B"/>
    <w:rsid w:val="00A7691C"/>
    <w:rsid w:val="00A85067"/>
    <w:rsid w:val="00A904F8"/>
    <w:rsid w:val="00AA5377"/>
    <w:rsid w:val="00AC5382"/>
    <w:rsid w:val="00AC5848"/>
    <w:rsid w:val="00AE1740"/>
    <w:rsid w:val="00AE55DE"/>
    <w:rsid w:val="00AF12FB"/>
    <w:rsid w:val="00AF286C"/>
    <w:rsid w:val="00AF3F68"/>
    <w:rsid w:val="00AF725E"/>
    <w:rsid w:val="00B018C6"/>
    <w:rsid w:val="00B0659B"/>
    <w:rsid w:val="00B07A6F"/>
    <w:rsid w:val="00B1175E"/>
    <w:rsid w:val="00B158F4"/>
    <w:rsid w:val="00B16B07"/>
    <w:rsid w:val="00B22577"/>
    <w:rsid w:val="00B26C07"/>
    <w:rsid w:val="00B36EA3"/>
    <w:rsid w:val="00B41EA5"/>
    <w:rsid w:val="00B45E4B"/>
    <w:rsid w:val="00B5702A"/>
    <w:rsid w:val="00B66351"/>
    <w:rsid w:val="00B91D8E"/>
    <w:rsid w:val="00BA646E"/>
    <w:rsid w:val="00BB0D63"/>
    <w:rsid w:val="00BC0FE9"/>
    <w:rsid w:val="00BC6E7C"/>
    <w:rsid w:val="00BD3E91"/>
    <w:rsid w:val="00BD428D"/>
    <w:rsid w:val="00BE1F5F"/>
    <w:rsid w:val="00BE44ED"/>
    <w:rsid w:val="00BE6411"/>
    <w:rsid w:val="00BF1AA8"/>
    <w:rsid w:val="00C05056"/>
    <w:rsid w:val="00C16140"/>
    <w:rsid w:val="00C162BA"/>
    <w:rsid w:val="00C21236"/>
    <w:rsid w:val="00C22A38"/>
    <w:rsid w:val="00C36A3E"/>
    <w:rsid w:val="00C47B33"/>
    <w:rsid w:val="00C52D69"/>
    <w:rsid w:val="00C53B68"/>
    <w:rsid w:val="00C80965"/>
    <w:rsid w:val="00C81362"/>
    <w:rsid w:val="00C855D2"/>
    <w:rsid w:val="00C864D7"/>
    <w:rsid w:val="00CA7DCC"/>
    <w:rsid w:val="00CB191A"/>
    <w:rsid w:val="00CC0C0D"/>
    <w:rsid w:val="00CC2F94"/>
    <w:rsid w:val="00CC62FE"/>
    <w:rsid w:val="00CD036B"/>
    <w:rsid w:val="00CE4826"/>
    <w:rsid w:val="00CF0334"/>
    <w:rsid w:val="00CF5BBC"/>
    <w:rsid w:val="00D0397D"/>
    <w:rsid w:val="00D0683E"/>
    <w:rsid w:val="00D1046A"/>
    <w:rsid w:val="00D13358"/>
    <w:rsid w:val="00D24E29"/>
    <w:rsid w:val="00D45C9F"/>
    <w:rsid w:val="00D51E8F"/>
    <w:rsid w:val="00D5352B"/>
    <w:rsid w:val="00D6080A"/>
    <w:rsid w:val="00D64AAC"/>
    <w:rsid w:val="00D718C9"/>
    <w:rsid w:val="00D72627"/>
    <w:rsid w:val="00D7308A"/>
    <w:rsid w:val="00D75D0D"/>
    <w:rsid w:val="00D7637E"/>
    <w:rsid w:val="00D8719C"/>
    <w:rsid w:val="00D96293"/>
    <w:rsid w:val="00DC0227"/>
    <w:rsid w:val="00DC3D0C"/>
    <w:rsid w:val="00DC4DA3"/>
    <w:rsid w:val="00DD728C"/>
    <w:rsid w:val="00DE6FA6"/>
    <w:rsid w:val="00E10685"/>
    <w:rsid w:val="00E43D29"/>
    <w:rsid w:val="00E61013"/>
    <w:rsid w:val="00E73C63"/>
    <w:rsid w:val="00E778E9"/>
    <w:rsid w:val="00E80EE6"/>
    <w:rsid w:val="00E82BED"/>
    <w:rsid w:val="00E86376"/>
    <w:rsid w:val="00E97173"/>
    <w:rsid w:val="00EB10D3"/>
    <w:rsid w:val="00EB45ED"/>
    <w:rsid w:val="00EC0C33"/>
    <w:rsid w:val="00EC2A48"/>
    <w:rsid w:val="00EC3F8D"/>
    <w:rsid w:val="00ED6784"/>
    <w:rsid w:val="00EE0719"/>
    <w:rsid w:val="00EF1B7B"/>
    <w:rsid w:val="00EF720B"/>
    <w:rsid w:val="00EF7320"/>
    <w:rsid w:val="00F00A90"/>
    <w:rsid w:val="00F1630B"/>
    <w:rsid w:val="00F2399D"/>
    <w:rsid w:val="00F240DE"/>
    <w:rsid w:val="00F269F7"/>
    <w:rsid w:val="00F362E8"/>
    <w:rsid w:val="00F60FF9"/>
    <w:rsid w:val="00F669C7"/>
    <w:rsid w:val="00F9041F"/>
    <w:rsid w:val="00F923B9"/>
    <w:rsid w:val="00F961CF"/>
    <w:rsid w:val="00FA2E78"/>
    <w:rsid w:val="00FB5F1E"/>
    <w:rsid w:val="00FB6AE5"/>
    <w:rsid w:val="00FC06B5"/>
    <w:rsid w:val="00FC577F"/>
    <w:rsid w:val="00FD4311"/>
    <w:rsid w:val="00FD6F90"/>
    <w:rsid w:val="00FE63A4"/>
    <w:rsid w:val="00FF0D4F"/>
    <w:rsid w:val="00FF5AAD"/>
    <w:rsid w:val="00FF6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90C8"/>
  <w15:chartTrackingRefBased/>
  <w15:docId w15:val="{06804537-3D48-49B6-9AA2-B09E6A60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B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6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A53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377"/>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2D40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40DE"/>
    <w:rPr>
      <w:sz w:val="20"/>
      <w:szCs w:val="20"/>
    </w:rPr>
  </w:style>
  <w:style w:type="character" w:styleId="FootnoteReference">
    <w:name w:val="footnote reference"/>
    <w:basedOn w:val="DefaultParagraphFont"/>
    <w:uiPriority w:val="99"/>
    <w:semiHidden/>
    <w:unhideWhenUsed/>
    <w:rsid w:val="002D40DE"/>
    <w:rPr>
      <w:vertAlign w:val="superscript"/>
    </w:rPr>
  </w:style>
  <w:style w:type="character" w:customStyle="1" w:styleId="Heading1Char">
    <w:name w:val="Heading 1 Char"/>
    <w:basedOn w:val="DefaultParagraphFont"/>
    <w:link w:val="Heading1"/>
    <w:uiPriority w:val="9"/>
    <w:rsid w:val="00E82BE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5352B"/>
    <w:pPr>
      <w:ind w:left="720"/>
      <w:contextualSpacing/>
    </w:pPr>
  </w:style>
  <w:style w:type="character" w:styleId="Hyperlink">
    <w:name w:val="Hyperlink"/>
    <w:basedOn w:val="DefaultParagraphFont"/>
    <w:uiPriority w:val="99"/>
    <w:unhideWhenUsed/>
    <w:rsid w:val="00D0683E"/>
    <w:rPr>
      <w:color w:val="0563C1" w:themeColor="hyperlink"/>
      <w:u w:val="single"/>
    </w:rPr>
  </w:style>
  <w:style w:type="character" w:styleId="UnresolvedMention">
    <w:name w:val="Unresolved Mention"/>
    <w:basedOn w:val="DefaultParagraphFont"/>
    <w:uiPriority w:val="99"/>
    <w:semiHidden/>
    <w:unhideWhenUsed/>
    <w:rsid w:val="00D0683E"/>
    <w:rPr>
      <w:color w:val="605E5C"/>
      <w:shd w:val="clear" w:color="auto" w:fill="E1DFDD"/>
    </w:rPr>
  </w:style>
  <w:style w:type="paragraph" w:styleId="Header">
    <w:name w:val="header"/>
    <w:basedOn w:val="Normal"/>
    <w:link w:val="HeaderChar"/>
    <w:uiPriority w:val="99"/>
    <w:unhideWhenUsed/>
    <w:rsid w:val="00533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CC4"/>
  </w:style>
  <w:style w:type="paragraph" w:styleId="Footer">
    <w:name w:val="footer"/>
    <w:basedOn w:val="Normal"/>
    <w:link w:val="FooterChar"/>
    <w:uiPriority w:val="99"/>
    <w:unhideWhenUsed/>
    <w:rsid w:val="00533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CC4"/>
  </w:style>
  <w:style w:type="character" w:styleId="PlaceholderText">
    <w:name w:val="Placeholder Text"/>
    <w:basedOn w:val="DefaultParagraphFont"/>
    <w:uiPriority w:val="99"/>
    <w:semiHidden/>
    <w:rsid w:val="00C47B3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286869">
      <w:bodyDiv w:val="1"/>
      <w:marLeft w:val="0"/>
      <w:marRight w:val="0"/>
      <w:marTop w:val="0"/>
      <w:marBottom w:val="0"/>
      <w:divBdr>
        <w:top w:val="none" w:sz="0" w:space="0" w:color="auto"/>
        <w:left w:val="none" w:sz="0" w:space="0" w:color="auto"/>
        <w:bottom w:val="none" w:sz="0" w:space="0" w:color="auto"/>
        <w:right w:val="none" w:sz="0" w:space="0" w:color="auto"/>
      </w:divBdr>
      <w:divsChild>
        <w:div w:id="1980067688">
          <w:marLeft w:val="720"/>
          <w:marRight w:val="0"/>
          <w:marTop w:val="0"/>
          <w:marBottom w:val="202"/>
          <w:divBdr>
            <w:top w:val="none" w:sz="0" w:space="0" w:color="auto"/>
            <w:left w:val="none" w:sz="0" w:space="0" w:color="auto"/>
            <w:bottom w:val="none" w:sz="0" w:space="0" w:color="auto"/>
            <w:right w:val="none" w:sz="0" w:space="0" w:color="auto"/>
          </w:divBdr>
        </w:div>
      </w:divsChild>
    </w:div>
    <w:div w:id="656961450">
      <w:bodyDiv w:val="1"/>
      <w:marLeft w:val="0"/>
      <w:marRight w:val="0"/>
      <w:marTop w:val="0"/>
      <w:marBottom w:val="0"/>
      <w:divBdr>
        <w:top w:val="none" w:sz="0" w:space="0" w:color="auto"/>
        <w:left w:val="none" w:sz="0" w:space="0" w:color="auto"/>
        <w:bottom w:val="none" w:sz="0" w:space="0" w:color="auto"/>
        <w:right w:val="none" w:sz="0" w:space="0" w:color="auto"/>
      </w:divBdr>
      <w:divsChild>
        <w:div w:id="57704081">
          <w:marLeft w:val="720"/>
          <w:marRight w:val="0"/>
          <w:marTop w:val="0"/>
          <w:marBottom w:val="202"/>
          <w:divBdr>
            <w:top w:val="none" w:sz="0" w:space="0" w:color="auto"/>
            <w:left w:val="none" w:sz="0" w:space="0" w:color="auto"/>
            <w:bottom w:val="none" w:sz="0" w:space="0" w:color="auto"/>
            <w:right w:val="none" w:sz="0" w:space="0" w:color="auto"/>
          </w:divBdr>
        </w:div>
      </w:divsChild>
    </w:div>
    <w:div w:id="735788347">
      <w:bodyDiv w:val="1"/>
      <w:marLeft w:val="0"/>
      <w:marRight w:val="0"/>
      <w:marTop w:val="0"/>
      <w:marBottom w:val="0"/>
      <w:divBdr>
        <w:top w:val="none" w:sz="0" w:space="0" w:color="auto"/>
        <w:left w:val="none" w:sz="0" w:space="0" w:color="auto"/>
        <w:bottom w:val="none" w:sz="0" w:space="0" w:color="auto"/>
        <w:right w:val="none" w:sz="0" w:space="0" w:color="auto"/>
      </w:divBdr>
    </w:div>
    <w:div w:id="1099450096">
      <w:bodyDiv w:val="1"/>
      <w:marLeft w:val="0"/>
      <w:marRight w:val="0"/>
      <w:marTop w:val="0"/>
      <w:marBottom w:val="0"/>
      <w:divBdr>
        <w:top w:val="none" w:sz="0" w:space="0" w:color="auto"/>
        <w:left w:val="none" w:sz="0" w:space="0" w:color="auto"/>
        <w:bottom w:val="none" w:sz="0" w:space="0" w:color="auto"/>
        <w:right w:val="none" w:sz="0" w:space="0" w:color="auto"/>
      </w:divBdr>
    </w:div>
    <w:div w:id="1300188168">
      <w:bodyDiv w:val="1"/>
      <w:marLeft w:val="0"/>
      <w:marRight w:val="0"/>
      <w:marTop w:val="0"/>
      <w:marBottom w:val="0"/>
      <w:divBdr>
        <w:top w:val="none" w:sz="0" w:space="0" w:color="auto"/>
        <w:left w:val="none" w:sz="0" w:space="0" w:color="auto"/>
        <w:bottom w:val="none" w:sz="0" w:space="0" w:color="auto"/>
        <w:right w:val="none" w:sz="0" w:space="0" w:color="auto"/>
      </w:divBdr>
      <w:divsChild>
        <w:div w:id="1998878150">
          <w:marLeft w:val="720"/>
          <w:marRight w:val="0"/>
          <w:marTop w:val="0"/>
          <w:marBottom w:val="202"/>
          <w:divBdr>
            <w:top w:val="none" w:sz="0" w:space="0" w:color="auto"/>
            <w:left w:val="none" w:sz="0" w:space="0" w:color="auto"/>
            <w:bottom w:val="none" w:sz="0" w:space="0" w:color="auto"/>
            <w:right w:val="none" w:sz="0" w:space="0" w:color="auto"/>
          </w:divBdr>
        </w:div>
      </w:divsChild>
    </w:div>
    <w:div w:id="1317563451">
      <w:bodyDiv w:val="1"/>
      <w:marLeft w:val="0"/>
      <w:marRight w:val="0"/>
      <w:marTop w:val="0"/>
      <w:marBottom w:val="0"/>
      <w:divBdr>
        <w:top w:val="none" w:sz="0" w:space="0" w:color="auto"/>
        <w:left w:val="none" w:sz="0" w:space="0" w:color="auto"/>
        <w:bottom w:val="none" w:sz="0" w:space="0" w:color="auto"/>
        <w:right w:val="none" w:sz="0" w:space="0" w:color="auto"/>
      </w:divBdr>
      <w:divsChild>
        <w:div w:id="1024942899">
          <w:marLeft w:val="720"/>
          <w:marRight w:val="0"/>
          <w:marTop w:val="0"/>
          <w:marBottom w:val="202"/>
          <w:divBdr>
            <w:top w:val="none" w:sz="0" w:space="0" w:color="auto"/>
            <w:left w:val="none" w:sz="0" w:space="0" w:color="auto"/>
            <w:bottom w:val="none" w:sz="0" w:space="0" w:color="auto"/>
            <w:right w:val="none" w:sz="0" w:space="0" w:color="auto"/>
          </w:divBdr>
        </w:div>
      </w:divsChild>
    </w:div>
    <w:div w:id="1534802834">
      <w:bodyDiv w:val="1"/>
      <w:marLeft w:val="0"/>
      <w:marRight w:val="0"/>
      <w:marTop w:val="0"/>
      <w:marBottom w:val="0"/>
      <w:divBdr>
        <w:top w:val="none" w:sz="0" w:space="0" w:color="auto"/>
        <w:left w:val="none" w:sz="0" w:space="0" w:color="auto"/>
        <w:bottom w:val="none" w:sz="0" w:space="0" w:color="auto"/>
        <w:right w:val="none" w:sz="0" w:space="0" w:color="auto"/>
      </w:divBdr>
    </w:div>
    <w:div w:id="1554537271">
      <w:bodyDiv w:val="1"/>
      <w:marLeft w:val="0"/>
      <w:marRight w:val="0"/>
      <w:marTop w:val="0"/>
      <w:marBottom w:val="0"/>
      <w:divBdr>
        <w:top w:val="none" w:sz="0" w:space="0" w:color="auto"/>
        <w:left w:val="none" w:sz="0" w:space="0" w:color="auto"/>
        <w:bottom w:val="none" w:sz="0" w:space="0" w:color="auto"/>
        <w:right w:val="none" w:sz="0" w:space="0" w:color="auto"/>
      </w:divBdr>
      <w:divsChild>
        <w:div w:id="375351743">
          <w:marLeft w:val="720"/>
          <w:marRight w:val="0"/>
          <w:marTop w:val="0"/>
          <w:marBottom w:val="202"/>
          <w:divBdr>
            <w:top w:val="none" w:sz="0" w:space="0" w:color="auto"/>
            <w:left w:val="none" w:sz="0" w:space="0" w:color="auto"/>
            <w:bottom w:val="none" w:sz="0" w:space="0" w:color="auto"/>
            <w:right w:val="none" w:sz="0" w:space="0" w:color="auto"/>
          </w:divBdr>
        </w:div>
      </w:divsChild>
    </w:div>
    <w:div w:id="1620720776">
      <w:bodyDiv w:val="1"/>
      <w:marLeft w:val="0"/>
      <w:marRight w:val="0"/>
      <w:marTop w:val="0"/>
      <w:marBottom w:val="0"/>
      <w:divBdr>
        <w:top w:val="none" w:sz="0" w:space="0" w:color="auto"/>
        <w:left w:val="none" w:sz="0" w:space="0" w:color="auto"/>
        <w:bottom w:val="none" w:sz="0" w:space="0" w:color="auto"/>
        <w:right w:val="none" w:sz="0" w:space="0" w:color="auto"/>
      </w:divBdr>
    </w:div>
    <w:div w:id="1990477337">
      <w:bodyDiv w:val="1"/>
      <w:marLeft w:val="0"/>
      <w:marRight w:val="0"/>
      <w:marTop w:val="0"/>
      <w:marBottom w:val="0"/>
      <w:divBdr>
        <w:top w:val="none" w:sz="0" w:space="0" w:color="auto"/>
        <w:left w:val="none" w:sz="0" w:space="0" w:color="auto"/>
        <w:bottom w:val="none" w:sz="0" w:space="0" w:color="auto"/>
        <w:right w:val="none" w:sz="0" w:space="0" w:color="auto"/>
      </w:divBdr>
      <w:divsChild>
        <w:div w:id="191653031">
          <w:marLeft w:val="720"/>
          <w:marRight w:val="0"/>
          <w:marTop w:val="0"/>
          <w:marBottom w:val="202"/>
          <w:divBdr>
            <w:top w:val="none" w:sz="0" w:space="0" w:color="auto"/>
            <w:left w:val="none" w:sz="0" w:space="0" w:color="auto"/>
            <w:bottom w:val="none" w:sz="0" w:space="0" w:color="auto"/>
            <w:right w:val="none" w:sz="0" w:space="0" w:color="auto"/>
          </w:divBdr>
        </w:div>
      </w:divsChild>
    </w:div>
    <w:div w:id="2090811150">
      <w:bodyDiv w:val="1"/>
      <w:marLeft w:val="0"/>
      <w:marRight w:val="0"/>
      <w:marTop w:val="0"/>
      <w:marBottom w:val="0"/>
      <w:divBdr>
        <w:top w:val="none" w:sz="0" w:space="0" w:color="auto"/>
        <w:left w:val="none" w:sz="0" w:space="0" w:color="auto"/>
        <w:bottom w:val="none" w:sz="0" w:space="0" w:color="auto"/>
        <w:right w:val="none" w:sz="0" w:space="0" w:color="auto"/>
      </w:divBdr>
      <w:divsChild>
        <w:div w:id="1834370618">
          <w:marLeft w:val="0"/>
          <w:marRight w:val="0"/>
          <w:marTop w:val="120"/>
          <w:marBottom w:val="0"/>
          <w:divBdr>
            <w:top w:val="none" w:sz="0" w:space="0" w:color="auto"/>
            <w:left w:val="none" w:sz="0" w:space="0" w:color="auto"/>
            <w:bottom w:val="none" w:sz="0" w:space="0" w:color="auto"/>
            <w:right w:val="none" w:sz="0" w:space="0" w:color="auto"/>
          </w:divBdr>
          <w:divsChild>
            <w:div w:id="781143468">
              <w:marLeft w:val="0"/>
              <w:marRight w:val="0"/>
              <w:marTop w:val="0"/>
              <w:marBottom w:val="0"/>
              <w:divBdr>
                <w:top w:val="none" w:sz="0" w:space="0" w:color="auto"/>
                <w:left w:val="none" w:sz="0" w:space="0" w:color="auto"/>
                <w:bottom w:val="none" w:sz="0" w:space="0" w:color="auto"/>
                <w:right w:val="none" w:sz="0" w:space="0" w:color="auto"/>
              </w:divBdr>
            </w:div>
            <w:div w:id="1766150179">
              <w:marLeft w:val="0"/>
              <w:marRight w:val="0"/>
              <w:marTop w:val="0"/>
              <w:marBottom w:val="0"/>
              <w:divBdr>
                <w:top w:val="none" w:sz="0" w:space="0" w:color="auto"/>
                <w:left w:val="none" w:sz="0" w:space="0" w:color="auto"/>
                <w:bottom w:val="none" w:sz="0" w:space="0" w:color="auto"/>
                <w:right w:val="none" w:sz="0" w:space="0" w:color="auto"/>
              </w:divBdr>
            </w:div>
          </w:divsChild>
        </w:div>
        <w:div w:id="95256009">
          <w:marLeft w:val="0"/>
          <w:marRight w:val="0"/>
          <w:marTop w:val="120"/>
          <w:marBottom w:val="0"/>
          <w:divBdr>
            <w:top w:val="none" w:sz="0" w:space="0" w:color="auto"/>
            <w:left w:val="none" w:sz="0" w:space="0" w:color="auto"/>
            <w:bottom w:val="none" w:sz="0" w:space="0" w:color="auto"/>
            <w:right w:val="none" w:sz="0" w:space="0" w:color="auto"/>
          </w:divBdr>
          <w:divsChild>
            <w:div w:id="1098334222">
              <w:marLeft w:val="0"/>
              <w:marRight w:val="0"/>
              <w:marTop w:val="0"/>
              <w:marBottom w:val="0"/>
              <w:divBdr>
                <w:top w:val="none" w:sz="0" w:space="0" w:color="auto"/>
                <w:left w:val="none" w:sz="0" w:space="0" w:color="auto"/>
                <w:bottom w:val="none" w:sz="0" w:space="0" w:color="auto"/>
                <w:right w:val="none" w:sz="0" w:space="0" w:color="auto"/>
              </w:divBdr>
            </w:div>
          </w:divsChild>
        </w:div>
        <w:div w:id="950824113">
          <w:marLeft w:val="0"/>
          <w:marRight w:val="0"/>
          <w:marTop w:val="120"/>
          <w:marBottom w:val="0"/>
          <w:divBdr>
            <w:top w:val="none" w:sz="0" w:space="0" w:color="auto"/>
            <w:left w:val="none" w:sz="0" w:space="0" w:color="auto"/>
            <w:bottom w:val="none" w:sz="0" w:space="0" w:color="auto"/>
            <w:right w:val="none" w:sz="0" w:space="0" w:color="auto"/>
          </w:divBdr>
          <w:divsChild>
            <w:div w:id="578290066">
              <w:marLeft w:val="0"/>
              <w:marRight w:val="0"/>
              <w:marTop w:val="0"/>
              <w:marBottom w:val="0"/>
              <w:divBdr>
                <w:top w:val="none" w:sz="0" w:space="0" w:color="auto"/>
                <w:left w:val="none" w:sz="0" w:space="0" w:color="auto"/>
                <w:bottom w:val="none" w:sz="0" w:space="0" w:color="auto"/>
                <w:right w:val="none" w:sz="0" w:space="0" w:color="auto"/>
              </w:divBdr>
            </w:div>
          </w:divsChild>
        </w:div>
        <w:div w:id="1904441029">
          <w:marLeft w:val="0"/>
          <w:marRight w:val="0"/>
          <w:marTop w:val="120"/>
          <w:marBottom w:val="0"/>
          <w:divBdr>
            <w:top w:val="none" w:sz="0" w:space="0" w:color="auto"/>
            <w:left w:val="none" w:sz="0" w:space="0" w:color="auto"/>
            <w:bottom w:val="none" w:sz="0" w:space="0" w:color="auto"/>
            <w:right w:val="none" w:sz="0" w:space="0" w:color="auto"/>
          </w:divBdr>
          <w:divsChild>
            <w:div w:id="15477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3vLnQIh"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lerk@office.diltonmarshparishcouncil.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erk@office.diltonmarshparishcouncil.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BBEB882-35A9-4B15-9517-D06D71A93591}"/>
      </w:docPartPr>
      <w:docPartBody>
        <w:p w:rsidR="00F2462E" w:rsidRDefault="00AE53E7">
          <w:r w:rsidRPr="009275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Light">
    <w:altName w:val="Arial"/>
    <w:charset w:val="00"/>
    <w:family w:val="auto"/>
    <w:pitch w:val="variable"/>
    <w:sig w:usb0="E0000AFF" w:usb1="5000217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E7"/>
    <w:rsid w:val="00AE53E7"/>
    <w:rsid w:val="00D90B32"/>
    <w:rsid w:val="00F24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53E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40105c-ea4f-4cb6-8846-c5ade769a9dc">
      <Terms xmlns="http://schemas.microsoft.com/office/infopath/2007/PartnerControls"/>
    </lcf76f155ced4ddcb4097134ff3c332f>
    <TaxCatchAll xmlns="df206715-ab6c-4f82-95cc-b80a664a4a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2F7B94775BD347B0DDE3CFC5738C20" ma:contentTypeVersion="18" ma:contentTypeDescription="Create a new document." ma:contentTypeScope="" ma:versionID="27a3125e369e7e1bda7f696dda348911">
  <xsd:schema xmlns:xsd="http://www.w3.org/2001/XMLSchema" xmlns:xs="http://www.w3.org/2001/XMLSchema" xmlns:p="http://schemas.microsoft.com/office/2006/metadata/properties" xmlns:ns2="9940105c-ea4f-4cb6-8846-c5ade769a9dc" xmlns:ns3="df206715-ab6c-4f82-95cc-b80a664a4a5c" targetNamespace="http://schemas.microsoft.com/office/2006/metadata/properties" ma:root="true" ma:fieldsID="4f8f1eebbf0211abe708b36d9abb60f6" ns2:_="" ns3:_="">
    <xsd:import namespace="9940105c-ea4f-4cb6-8846-c5ade769a9dc"/>
    <xsd:import namespace="df206715-ab6c-4f82-95cc-b80a664a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0105c-ea4f-4cb6-8846-c5ade769a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3bfe941-0d03-47f3-b6cf-18a748266f6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06715-ab6c-4f82-95cc-b80a664a4a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b92e865-28f5-4ab8-82c1-17a8bc7ec51e}" ma:internalName="TaxCatchAll" ma:showField="CatchAllData" ma:web="df206715-ab6c-4f82-95cc-b80a664a4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5A959-E61D-400F-A31C-836A457CC01A}">
  <ds:schemaRefs>
    <ds:schemaRef ds:uri="http://purl.org/dc/terms/"/>
    <ds:schemaRef ds:uri="http://schemas.microsoft.com/office/2006/documentManagement/types"/>
    <ds:schemaRef ds:uri="df206715-ab6c-4f82-95cc-b80a664a4a5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940105c-ea4f-4cb6-8846-c5ade769a9dc"/>
    <ds:schemaRef ds:uri="http://www.w3.org/XML/1998/namespace"/>
    <ds:schemaRef ds:uri="http://purl.org/dc/dcmitype/"/>
  </ds:schemaRefs>
</ds:datastoreItem>
</file>

<file path=customXml/itemProps2.xml><?xml version="1.0" encoding="utf-8"?>
<ds:datastoreItem xmlns:ds="http://schemas.openxmlformats.org/officeDocument/2006/customXml" ds:itemID="{B54A0A6F-DD4D-464F-A61A-7E841EC3E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0105c-ea4f-4cb6-8846-c5ade769a9dc"/>
    <ds:schemaRef ds:uri="df206715-ab6c-4f82-95cc-b80a664a4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249AA-8B3D-4691-ACCE-61465B7C372D}">
  <ds:schemaRefs>
    <ds:schemaRef ds:uri="http://schemas.microsoft.com/sharepoint/v3/contenttype/forms"/>
  </ds:schemaRefs>
</ds:datastoreItem>
</file>

<file path=customXml/itemProps4.xml><?xml version="1.0" encoding="utf-8"?>
<ds:datastoreItem xmlns:ds="http://schemas.openxmlformats.org/officeDocument/2006/customXml" ds:itemID="{8BA3AC32-1005-4018-B2C4-7D3456DC9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Links>
    <vt:vector size="24" baseType="variant">
      <vt:variant>
        <vt:i4>917514</vt:i4>
      </vt:variant>
      <vt:variant>
        <vt:i4>9</vt:i4>
      </vt:variant>
      <vt:variant>
        <vt:i4>0</vt:i4>
      </vt:variant>
      <vt:variant>
        <vt:i4>5</vt:i4>
      </vt:variant>
      <vt:variant>
        <vt:lpwstr>http://www.diltonmarsh-pc.uk/</vt:lpwstr>
      </vt:variant>
      <vt:variant>
        <vt:lpwstr/>
      </vt:variant>
      <vt:variant>
        <vt:i4>917514</vt:i4>
      </vt:variant>
      <vt:variant>
        <vt:i4>6</vt:i4>
      </vt:variant>
      <vt:variant>
        <vt:i4>0</vt:i4>
      </vt:variant>
      <vt:variant>
        <vt:i4>5</vt:i4>
      </vt:variant>
      <vt:variant>
        <vt:lpwstr>http://www.diltonmarsh-pc.uk/</vt:lpwstr>
      </vt:variant>
      <vt:variant>
        <vt:lpwstr/>
      </vt:variant>
      <vt:variant>
        <vt:i4>917514</vt:i4>
      </vt:variant>
      <vt:variant>
        <vt:i4>3</vt:i4>
      </vt:variant>
      <vt:variant>
        <vt:i4>0</vt:i4>
      </vt:variant>
      <vt:variant>
        <vt:i4>5</vt:i4>
      </vt:variant>
      <vt:variant>
        <vt:lpwstr>http://www.diltonmarsh-pc.uk/</vt:lpwstr>
      </vt:variant>
      <vt:variant>
        <vt:lpwstr/>
      </vt:variant>
      <vt:variant>
        <vt:i4>917514</vt:i4>
      </vt:variant>
      <vt:variant>
        <vt:i4>0</vt:i4>
      </vt:variant>
      <vt:variant>
        <vt:i4>0</vt:i4>
      </vt:variant>
      <vt:variant>
        <vt:i4>5</vt:i4>
      </vt:variant>
      <vt:variant>
        <vt:lpwstr>http://www.diltonmarsh-pc.uk/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Sturgess - Master Land and Planning</dc:creator>
  <cp:keywords/>
  <dc:description/>
  <cp:lastModifiedBy>BrattonPC Clerk</cp:lastModifiedBy>
  <cp:revision>2</cp:revision>
  <cp:lastPrinted>2024-01-30T10:21:00Z</cp:lastPrinted>
  <dcterms:created xsi:type="dcterms:W3CDTF">2024-02-13T09:37:00Z</dcterms:created>
  <dcterms:modified xsi:type="dcterms:W3CDTF">2024-02-13T09:37:00Z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0x0101006F2F7B94775BD347B0DDE3CFC5738C20</vt:lpwstr>
  </property>
  <property fmtid="{D5CDD505-2E9C-101B-9397-08002B2CF9AE}" pid="3" name="MediaServiceImageTags">
    <vt:lpwstr/>
  </property>
</Properties>
</file>